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
        <w:rPr>
          <w:rFonts w:ascii="Times New Roman" w:hAnsi="Times New Roman" w:cs="Times New Roman" w:eastAsia="Times New Roman" w:hint="default"/>
          <w:sz w:val="6"/>
          <w:szCs w:val="6"/>
        </w:rPr>
      </w:pPr>
    </w:p>
    <w:p>
      <w:pPr>
        <w:spacing w:line="558" w:lineRule="exact"/>
        <w:ind w:left="118"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10"/>
          <w:sz w:val="20"/>
          <w:szCs w:val="20"/>
        </w:rPr>
        <w:drawing>
          <wp:inline distT="0" distB="0" distL="0" distR="0">
            <wp:extent cx="1957645" cy="35471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57645" cy="354710"/>
                    </a:xfrm>
                    <a:prstGeom prst="rect">
                      <a:avLst/>
                    </a:prstGeom>
                  </pic:spPr>
                </pic:pic>
              </a:graphicData>
            </a:graphic>
          </wp:inline>
        </w:drawing>
      </w:r>
      <w:r>
        <w:rPr>
          <w:rFonts w:ascii="Times New Roman" w:hAnsi="Times New Roman" w:cs="Times New Roman" w:eastAsia="Times New Roman" w:hint="default"/>
          <w:position w:val="-10"/>
          <w:sz w:val="20"/>
          <w:szCs w:val="20"/>
        </w:rPr>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8"/>
        <w:rPr>
          <w:rFonts w:ascii="Times New Roman" w:hAnsi="Times New Roman" w:cs="Times New Roman" w:eastAsia="Times New Roman" w:hint="default"/>
          <w:sz w:val="27"/>
          <w:szCs w:val="27"/>
        </w:rPr>
      </w:pPr>
    </w:p>
    <w:p>
      <w:pPr>
        <w:spacing w:line="580" w:lineRule="exact" w:before="0"/>
        <w:ind w:left="1548" w:right="509" w:firstLine="0"/>
        <w:jc w:val="center"/>
        <w:rPr>
          <w:rFonts w:ascii="黑体" w:hAnsi="黑体" w:cs="黑体" w:eastAsia="黑体" w:hint="default"/>
          <w:sz w:val="48"/>
          <w:szCs w:val="48"/>
        </w:rPr>
      </w:pPr>
      <w:r>
        <w:rPr>
          <w:rFonts w:ascii="黑体" w:hAnsi="黑体" w:cs="黑体" w:eastAsia="黑体" w:hint="default"/>
          <w:b/>
          <w:bCs/>
          <w:spacing w:val="10"/>
          <w:sz w:val="48"/>
          <w:szCs w:val="48"/>
        </w:rPr>
        <w:t>360</w:t>
      </w:r>
      <w:r>
        <w:rPr>
          <w:rFonts w:ascii="黑体" w:hAnsi="黑体" w:cs="黑体" w:eastAsia="黑体" w:hint="default"/>
          <w:b/>
          <w:bCs/>
          <w:spacing w:val="-117"/>
          <w:sz w:val="48"/>
          <w:szCs w:val="48"/>
        </w:rPr>
        <w:t> </w:t>
      </w:r>
      <w:r>
        <w:rPr>
          <w:rFonts w:ascii="黑体" w:hAnsi="黑体" w:cs="黑体" w:eastAsia="黑体" w:hint="default"/>
          <w:b/>
          <w:bCs/>
          <w:spacing w:val="13"/>
          <w:sz w:val="48"/>
          <w:szCs w:val="48"/>
        </w:rPr>
        <w:t>网神虚拟化安全管理系统</w:t>
      </w:r>
      <w:r>
        <w:rPr>
          <w:rFonts w:ascii="黑体" w:hAnsi="黑体" w:cs="黑体" w:eastAsia="黑体" w:hint="default"/>
          <w:b/>
          <w:bCs/>
          <w:spacing w:val="-116"/>
          <w:sz w:val="48"/>
          <w:szCs w:val="48"/>
        </w:rPr>
        <w:t> </w:t>
      </w:r>
      <w:r>
        <w:rPr>
          <w:rFonts w:ascii="黑体" w:hAnsi="黑体" w:cs="黑体" w:eastAsia="黑体" w:hint="default"/>
          <w:b/>
          <w:bCs/>
          <w:spacing w:val="15"/>
          <w:sz w:val="48"/>
          <w:szCs w:val="48"/>
        </w:rPr>
        <w:t>V7.0</w:t>
      </w:r>
      <w:r>
        <w:rPr>
          <w:rFonts w:ascii="黑体" w:hAnsi="黑体" w:cs="黑体" w:eastAsia="黑体" w:hint="default"/>
          <w:sz w:val="48"/>
          <w:szCs w:val="48"/>
        </w:rPr>
      </w:r>
    </w:p>
    <w:p>
      <w:pPr>
        <w:spacing w:before="186"/>
        <w:ind w:left="1548" w:right="494" w:firstLine="0"/>
        <w:jc w:val="center"/>
        <w:rPr>
          <w:rFonts w:ascii="黑体" w:hAnsi="黑体" w:cs="黑体" w:eastAsia="黑体" w:hint="default"/>
          <w:sz w:val="40"/>
          <w:szCs w:val="40"/>
        </w:rPr>
      </w:pPr>
      <w:r>
        <w:rPr>
          <w:rFonts w:ascii="黑体" w:hAnsi="黑体" w:cs="黑体" w:eastAsia="黑体" w:hint="default"/>
          <w:b/>
          <w:bCs/>
          <w:spacing w:val="29"/>
          <w:sz w:val="40"/>
          <w:szCs w:val="40"/>
        </w:rPr>
        <w:t>（无代理）</w:t>
      </w:r>
      <w:r>
        <w:rPr>
          <w:rFonts w:ascii="黑体" w:hAnsi="黑体" w:cs="黑体" w:eastAsia="黑体" w:hint="default"/>
          <w:sz w:val="40"/>
          <w:szCs w:val="40"/>
        </w:rPr>
      </w:r>
    </w:p>
    <w:p>
      <w:pPr>
        <w:spacing w:line="240" w:lineRule="auto" w:before="0"/>
        <w:rPr>
          <w:rFonts w:ascii="黑体" w:hAnsi="黑体" w:cs="黑体" w:eastAsia="黑体" w:hint="default"/>
          <w:b/>
          <w:bCs/>
          <w:sz w:val="40"/>
          <w:szCs w:val="40"/>
        </w:rPr>
      </w:pPr>
    </w:p>
    <w:p>
      <w:pPr>
        <w:spacing w:line="240" w:lineRule="auto" w:before="0"/>
        <w:rPr>
          <w:rFonts w:ascii="黑体" w:hAnsi="黑体" w:cs="黑体" w:eastAsia="黑体" w:hint="default"/>
          <w:b/>
          <w:bCs/>
          <w:sz w:val="40"/>
          <w:szCs w:val="40"/>
        </w:rPr>
      </w:pPr>
    </w:p>
    <w:p>
      <w:pPr>
        <w:spacing w:before="301"/>
        <w:ind w:left="1548" w:right="495" w:firstLine="0"/>
        <w:jc w:val="center"/>
        <w:rPr>
          <w:rFonts w:ascii="黑体" w:hAnsi="黑体" w:cs="黑体" w:eastAsia="黑体" w:hint="default"/>
          <w:sz w:val="52"/>
          <w:szCs w:val="52"/>
        </w:rPr>
      </w:pPr>
      <w:r>
        <w:rPr>
          <w:rFonts w:ascii="黑体" w:hAnsi="黑体" w:cs="黑体" w:eastAsia="黑体" w:hint="default"/>
          <w:b/>
          <w:bCs/>
          <w:spacing w:val="29"/>
          <w:sz w:val="52"/>
          <w:szCs w:val="52"/>
        </w:rPr>
        <w:t>技术白皮书</w:t>
      </w:r>
      <w:r>
        <w:rPr>
          <w:rFonts w:ascii="黑体" w:hAnsi="黑体" w:cs="黑体" w:eastAsia="黑体" w:hint="default"/>
          <w:sz w:val="52"/>
          <w:szCs w:val="52"/>
        </w:rPr>
      </w: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7"/>
        <w:rPr>
          <w:rFonts w:ascii="黑体" w:hAnsi="黑体" w:cs="黑体" w:eastAsia="黑体" w:hint="default"/>
          <w:b/>
          <w:bCs/>
          <w:sz w:val="18"/>
          <w:szCs w:val="18"/>
        </w:rPr>
      </w:pPr>
    </w:p>
    <w:p>
      <w:pPr>
        <w:spacing w:line="415" w:lineRule="exact"/>
        <w:ind w:left="3057" w:right="0" w:firstLine="0"/>
        <w:rPr>
          <w:rFonts w:ascii="黑体" w:hAnsi="黑体" w:cs="黑体" w:eastAsia="黑体" w:hint="default"/>
          <w:sz w:val="20"/>
          <w:szCs w:val="20"/>
        </w:rPr>
      </w:pPr>
      <w:r>
        <w:rPr>
          <w:rFonts w:ascii="黑体" w:hAnsi="黑体" w:cs="黑体" w:eastAsia="黑体" w:hint="default"/>
          <w:position w:val="-7"/>
          <w:sz w:val="20"/>
          <w:szCs w:val="20"/>
        </w:rPr>
        <w:drawing>
          <wp:inline distT="0" distB="0" distL="0" distR="0">
            <wp:extent cx="2863694" cy="26403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63694" cy="264032"/>
                    </a:xfrm>
                    <a:prstGeom prst="rect">
                      <a:avLst/>
                    </a:prstGeom>
                  </pic:spPr>
                </pic:pic>
              </a:graphicData>
            </a:graphic>
          </wp:inline>
        </w:drawing>
      </w:r>
      <w:r>
        <w:rPr>
          <w:rFonts w:ascii="黑体" w:hAnsi="黑体" w:cs="黑体" w:eastAsia="黑体" w:hint="default"/>
          <w:position w:val="-7"/>
          <w:sz w:val="20"/>
          <w:szCs w:val="20"/>
        </w:rPr>
      </w:r>
    </w:p>
    <w:p>
      <w:pPr>
        <w:spacing w:after="0" w:line="415" w:lineRule="exact"/>
        <w:rPr>
          <w:rFonts w:ascii="黑体" w:hAnsi="黑体" w:cs="黑体" w:eastAsia="黑体" w:hint="default"/>
          <w:sz w:val="20"/>
          <w:szCs w:val="20"/>
        </w:rPr>
        <w:sectPr>
          <w:type w:val="continuous"/>
          <w:pgSz w:w="11900" w:h="16850"/>
          <w:pgMar w:top="760" w:bottom="280" w:left="640" w:right="1680"/>
        </w:sectPr>
      </w:pPr>
    </w:p>
    <w:p>
      <w:pPr>
        <w:spacing w:line="240" w:lineRule="auto" w:before="0"/>
        <w:rPr>
          <w:rFonts w:ascii="黑体" w:hAnsi="黑体" w:cs="黑体" w:eastAsia="黑体" w:hint="default"/>
          <w:b/>
          <w:bCs/>
          <w:sz w:val="20"/>
          <w:szCs w:val="20"/>
        </w:rPr>
      </w:pPr>
      <w:r>
        <w:rPr/>
        <w:pict>
          <v:group style="position:absolute;margin-left:90pt;margin-top:41.549999pt;width:417.1pt;height:36.4pt;mso-position-horizontal-relative:page;mso-position-vertical-relative:page;z-index:-19816" coordorigin="1800,831" coordsize="8342,728">
            <v:shape style="position:absolute;left:1842;top:1375;width:8300;height:184" type="#_x0000_t75" stroked="false">
              <v:imagedata r:id="rId11" o:title=""/>
            </v:shape>
            <v:shape style="position:absolute;left:1800;top:831;width:3052;height:553" type="#_x0000_t75" stroked="false">
              <v:imagedata r:id="rId5" o:title=""/>
            </v:shape>
            <w10:wrap type="none"/>
          </v:group>
        </w:pict>
      </w:r>
    </w:p>
    <w:p>
      <w:pPr>
        <w:spacing w:line="240" w:lineRule="auto" w:before="8"/>
        <w:rPr>
          <w:rFonts w:ascii="黑体" w:hAnsi="黑体" w:cs="黑体" w:eastAsia="黑体" w:hint="default"/>
          <w:b/>
          <w:bCs/>
          <w:sz w:val="18"/>
          <w:szCs w:val="18"/>
        </w:rPr>
      </w:pPr>
    </w:p>
    <w:p>
      <w:pPr>
        <w:spacing w:before="18"/>
        <w:ind w:left="141" w:right="0" w:firstLine="0"/>
        <w:jc w:val="left"/>
        <w:rPr>
          <w:rFonts w:ascii="黑体" w:hAnsi="黑体" w:cs="黑体" w:eastAsia="黑体" w:hint="default"/>
          <w:sz w:val="28"/>
          <w:szCs w:val="28"/>
        </w:rPr>
      </w:pPr>
      <w:r>
        <w:rPr>
          <w:rFonts w:ascii="黑体" w:hAnsi="黑体" w:cs="黑体" w:eastAsia="黑体" w:hint="default"/>
          <w:b/>
          <w:bCs/>
          <w:spacing w:val="6"/>
          <w:sz w:val="28"/>
          <w:szCs w:val="28"/>
        </w:rPr>
        <w:t>版本信息</w:t>
      </w:r>
      <w:r>
        <w:rPr>
          <w:rFonts w:ascii="黑体" w:hAnsi="黑体" w:cs="黑体" w:eastAsia="黑体" w:hint="default"/>
          <w:spacing w:val="6"/>
          <w:sz w:val="28"/>
          <w:szCs w:val="28"/>
        </w:rPr>
      </w:r>
    </w:p>
    <w:p>
      <w:pPr>
        <w:spacing w:line="240" w:lineRule="auto" w:before="4"/>
        <w:rPr>
          <w:rFonts w:ascii="黑体" w:hAnsi="黑体" w:cs="黑体" w:eastAsia="黑体" w:hint="default"/>
          <w:b/>
          <w:bCs/>
          <w:sz w:val="15"/>
          <w:szCs w:val="15"/>
        </w:rPr>
      </w:pPr>
    </w:p>
    <w:tbl>
      <w:tblPr>
        <w:tblW w:w="0" w:type="auto"/>
        <w:jc w:val="left"/>
        <w:tblInd w:w="262" w:type="dxa"/>
        <w:tblLayout w:type="fixed"/>
        <w:tblCellMar>
          <w:top w:w="0" w:type="dxa"/>
          <w:left w:w="0" w:type="dxa"/>
          <w:bottom w:w="0" w:type="dxa"/>
          <w:right w:w="0" w:type="dxa"/>
        </w:tblCellMar>
        <w:tblLook w:val="01E0"/>
      </w:tblPr>
      <w:tblGrid>
        <w:gridCol w:w="3680"/>
        <w:gridCol w:w="1127"/>
        <w:gridCol w:w="1126"/>
        <w:gridCol w:w="2118"/>
      </w:tblGrid>
      <w:tr>
        <w:trPr>
          <w:trHeight w:val="555" w:hRule="exact"/>
        </w:trPr>
        <w:tc>
          <w:tcPr>
            <w:tcW w:w="3680"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80"/>
              <w:ind w:left="30" w:right="0"/>
              <w:jc w:val="center"/>
              <w:rPr>
                <w:rFonts w:ascii="宋体" w:hAnsi="宋体" w:cs="宋体" w:eastAsia="宋体" w:hint="default"/>
                <w:sz w:val="24"/>
                <w:szCs w:val="24"/>
              </w:rPr>
            </w:pPr>
            <w:r>
              <w:rPr>
                <w:rFonts w:ascii="宋体" w:hAnsi="宋体" w:cs="宋体" w:eastAsia="宋体" w:hint="default"/>
                <w:b/>
                <w:bCs/>
                <w:spacing w:val="15"/>
                <w:sz w:val="24"/>
                <w:szCs w:val="24"/>
              </w:rPr>
              <w:t>文档名称</w:t>
            </w:r>
            <w:r>
              <w:rPr>
                <w:rFonts w:ascii="宋体" w:hAnsi="宋体" w:cs="宋体" w:eastAsia="宋体" w:hint="default"/>
                <w:sz w:val="24"/>
                <w:szCs w:val="24"/>
              </w:rPr>
            </w:r>
          </w:p>
        </w:tc>
        <w:tc>
          <w:tcPr>
            <w:tcW w:w="1127"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80"/>
              <w:ind w:left="300" w:right="0"/>
              <w:jc w:val="left"/>
              <w:rPr>
                <w:rFonts w:ascii="宋体" w:hAnsi="宋体" w:cs="宋体" w:eastAsia="宋体" w:hint="default"/>
                <w:sz w:val="24"/>
                <w:szCs w:val="24"/>
              </w:rPr>
            </w:pPr>
            <w:r>
              <w:rPr>
                <w:rFonts w:ascii="宋体" w:hAnsi="宋体" w:cs="宋体" w:eastAsia="宋体" w:hint="default"/>
                <w:b/>
                <w:bCs/>
                <w:spacing w:val="15"/>
                <w:sz w:val="24"/>
                <w:szCs w:val="24"/>
              </w:rPr>
              <w:t>密级</w:t>
            </w:r>
            <w:r>
              <w:rPr>
                <w:rFonts w:ascii="宋体" w:hAnsi="宋体" w:cs="宋体" w:eastAsia="宋体" w:hint="default"/>
                <w:sz w:val="24"/>
                <w:szCs w:val="24"/>
              </w:rPr>
            </w:r>
          </w:p>
        </w:tc>
        <w:tc>
          <w:tcPr>
            <w:tcW w:w="1126"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80"/>
              <w:ind w:left="179" w:right="0"/>
              <w:jc w:val="left"/>
              <w:rPr>
                <w:rFonts w:ascii="宋体" w:hAnsi="宋体" w:cs="宋体" w:eastAsia="宋体" w:hint="default"/>
                <w:sz w:val="24"/>
                <w:szCs w:val="24"/>
              </w:rPr>
            </w:pPr>
            <w:r>
              <w:rPr>
                <w:rFonts w:ascii="宋体" w:hAnsi="宋体" w:cs="宋体" w:eastAsia="宋体" w:hint="default"/>
                <w:b/>
                <w:bCs/>
                <w:spacing w:val="15"/>
                <w:sz w:val="24"/>
                <w:szCs w:val="24"/>
              </w:rPr>
              <w:t>创建人</w:t>
            </w:r>
            <w:r>
              <w:rPr>
                <w:rFonts w:ascii="宋体" w:hAnsi="宋体" w:cs="宋体" w:eastAsia="宋体" w:hint="default"/>
                <w:sz w:val="24"/>
                <w:szCs w:val="24"/>
              </w:rPr>
            </w:r>
          </w:p>
        </w:tc>
        <w:tc>
          <w:tcPr>
            <w:tcW w:w="2118"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80"/>
              <w:ind w:left="540" w:right="0"/>
              <w:jc w:val="left"/>
              <w:rPr>
                <w:rFonts w:ascii="宋体" w:hAnsi="宋体" w:cs="宋体" w:eastAsia="宋体" w:hint="default"/>
                <w:sz w:val="24"/>
                <w:szCs w:val="24"/>
              </w:rPr>
            </w:pPr>
            <w:r>
              <w:rPr>
                <w:rFonts w:ascii="宋体" w:hAnsi="宋体" w:cs="宋体" w:eastAsia="宋体" w:hint="default"/>
                <w:b/>
                <w:bCs/>
                <w:spacing w:val="15"/>
                <w:sz w:val="24"/>
                <w:szCs w:val="24"/>
              </w:rPr>
              <w:t>创建日期</w:t>
            </w:r>
            <w:r>
              <w:rPr>
                <w:rFonts w:ascii="宋体" w:hAnsi="宋体" w:cs="宋体" w:eastAsia="宋体" w:hint="default"/>
                <w:sz w:val="24"/>
                <w:szCs w:val="24"/>
              </w:rPr>
            </w:r>
          </w:p>
        </w:tc>
      </w:tr>
      <w:tr>
        <w:trPr>
          <w:trHeight w:val="541" w:hRule="exact"/>
        </w:trPr>
        <w:tc>
          <w:tcPr>
            <w:tcW w:w="3680" w:type="dxa"/>
            <w:tcBorders>
              <w:top w:val="single" w:sz="6" w:space="0" w:color="000000"/>
              <w:left w:val="single" w:sz="6" w:space="0" w:color="000000"/>
              <w:bottom w:val="single" w:sz="6" w:space="0" w:color="000000"/>
              <w:right w:val="single" w:sz="6" w:space="0" w:color="000000"/>
            </w:tcBorders>
          </w:tcPr>
          <w:p>
            <w:pPr/>
          </w:p>
        </w:tc>
        <w:tc>
          <w:tcPr>
            <w:tcW w:w="1127" w:type="dxa"/>
            <w:tcBorders>
              <w:top w:val="single" w:sz="6" w:space="0" w:color="000000"/>
              <w:left w:val="single" w:sz="6" w:space="0" w:color="000000"/>
              <w:bottom w:val="single" w:sz="6" w:space="0" w:color="000000"/>
              <w:right w:val="single" w:sz="6" w:space="0" w:color="000000"/>
            </w:tcBorders>
          </w:tcPr>
          <w:p>
            <w:pPr/>
          </w:p>
        </w:tc>
        <w:tc>
          <w:tcPr>
            <w:tcW w:w="1126" w:type="dxa"/>
            <w:tcBorders>
              <w:top w:val="single" w:sz="6" w:space="0" w:color="000000"/>
              <w:left w:val="single" w:sz="6" w:space="0" w:color="000000"/>
              <w:bottom w:val="single" w:sz="6" w:space="0" w:color="000000"/>
              <w:right w:val="single" w:sz="6" w:space="0" w:color="000000"/>
            </w:tcBorders>
          </w:tcPr>
          <w:p>
            <w:pPr/>
          </w:p>
        </w:tc>
        <w:tc>
          <w:tcPr>
            <w:tcW w:w="2118" w:type="dxa"/>
            <w:tcBorders>
              <w:top w:val="single" w:sz="6" w:space="0" w:color="000000"/>
              <w:left w:val="single" w:sz="6" w:space="0" w:color="000000"/>
              <w:bottom w:val="single" w:sz="6" w:space="0" w:color="000000"/>
              <w:right w:val="single" w:sz="6" w:space="0" w:color="000000"/>
            </w:tcBorders>
          </w:tcPr>
          <w:p>
            <w:pPr/>
          </w:p>
        </w:tc>
      </w:tr>
    </w:tbl>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3"/>
        <w:rPr>
          <w:rFonts w:ascii="黑体" w:hAnsi="黑体" w:cs="黑体" w:eastAsia="黑体" w:hint="default"/>
          <w:b/>
          <w:bCs/>
          <w:sz w:val="16"/>
          <w:szCs w:val="16"/>
        </w:rPr>
      </w:pPr>
    </w:p>
    <w:p>
      <w:pPr>
        <w:spacing w:before="18"/>
        <w:ind w:left="141" w:right="0" w:firstLine="0"/>
        <w:jc w:val="left"/>
        <w:rPr>
          <w:rFonts w:ascii="黑体" w:hAnsi="黑体" w:cs="黑体" w:eastAsia="黑体" w:hint="default"/>
          <w:sz w:val="28"/>
          <w:szCs w:val="28"/>
        </w:rPr>
      </w:pPr>
      <w:r>
        <w:rPr>
          <w:rFonts w:ascii="黑体" w:hAnsi="黑体" w:cs="黑体" w:eastAsia="黑体" w:hint="default"/>
          <w:b/>
          <w:bCs/>
          <w:spacing w:val="6"/>
          <w:sz w:val="28"/>
          <w:szCs w:val="28"/>
        </w:rPr>
        <w:t>修订记录</w:t>
      </w:r>
      <w:r>
        <w:rPr>
          <w:rFonts w:ascii="黑体" w:hAnsi="黑体" w:cs="黑体" w:eastAsia="黑体" w:hint="default"/>
          <w:spacing w:val="6"/>
          <w:sz w:val="28"/>
          <w:szCs w:val="28"/>
        </w:rPr>
      </w:r>
    </w:p>
    <w:p>
      <w:pPr>
        <w:spacing w:line="240" w:lineRule="auto" w:before="3"/>
        <w:rPr>
          <w:rFonts w:ascii="黑体" w:hAnsi="黑体" w:cs="黑体" w:eastAsia="黑体" w:hint="default"/>
          <w:b/>
          <w:bCs/>
          <w:sz w:val="14"/>
          <w:szCs w:val="14"/>
        </w:rPr>
      </w:pPr>
    </w:p>
    <w:tbl>
      <w:tblPr>
        <w:tblW w:w="0" w:type="auto"/>
        <w:jc w:val="left"/>
        <w:tblInd w:w="262" w:type="dxa"/>
        <w:tblLayout w:type="fixed"/>
        <w:tblCellMar>
          <w:top w:w="0" w:type="dxa"/>
          <w:left w:w="0" w:type="dxa"/>
          <w:bottom w:w="0" w:type="dxa"/>
          <w:right w:w="0" w:type="dxa"/>
        </w:tblCellMar>
        <w:tblLook w:val="01E0"/>
      </w:tblPr>
      <w:tblGrid>
        <w:gridCol w:w="1426"/>
        <w:gridCol w:w="4506"/>
        <w:gridCol w:w="2118"/>
      </w:tblGrid>
      <w:tr>
        <w:trPr>
          <w:trHeight w:val="555" w:hRule="exact"/>
        </w:trPr>
        <w:tc>
          <w:tcPr>
            <w:tcW w:w="1426"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79"/>
              <w:ind w:left="30" w:right="0"/>
              <w:jc w:val="center"/>
              <w:rPr>
                <w:rFonts w:ascii="宋体" w:hAnsi="宋体" w:cs="宋体" w:eastAsia="宋体" w:hint="default"/>
                <w:sz w:val="24"/>
                <w:szCs w:val="24"/>
              </w:rPr>
            </w:pPr>
            <w:r>
              <w:rPr>
                <w:rFonts w:ascii="宋体" w:hAnsi="宋体" w:cs="宋体" w:eastAsia="宋体" w:hint="default"/>
                <w:b/>
                <w:bCs/>
                <w:spacing w:val="15"/>
                <w:sz w:val="24"/>
                <w:szCs w:val="24"/>
              </w:rPr>
              <w:t>修订日期</w:t>
            </w:r>
            <w:r>
              <w:rPr>
                <w:rFonts w:ascii="宋体" w:hAnsi="宋体" w:cs="宋体" w:eastAsia="宋体" w:hint="default"/>
                <w:sz w:val="24"/>
                <w:szCs w:val="24"/>
              </w:rPr>
            </w:r>
          </w:p>
        </w:tc>
        <w:tc>
          <w:tcPr>
            <w:tcW w:w="4506"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79"/>
              <w:ind w:left="16" w:right="0"/>
              <w:jc w:val="center"/>
              <w:rPr>
                <w:rFonts w:ascii="宋体" w:hAnsi="宋体" w:cs="宋体" w:eastAsia="宋体" w:hint="default"/>
                <w:sz w:val="24"/>
                <w:szCs w:val="24"/>
              </w:rPr>
            </w:pPr>
            <w:r>
              <w:rPr>
                <w:rFonts w:ascii="宋体" w:hAnsi="宋体" w:cs="宋体" w:eastAsia="宋体" w:hint="default"/>
                <w:b/>
                <w:bCs/>
                <w:spacing w:val="15"/>
                <w:sz w:val="24"/>
                <w:szCs w:val="24"/>
              </w:rPr>
              <w:t>修订内容</w:t>
            </w:r>
            <w:r>
              <w:rPr>
                <w:rFonts w:ascii="宋体" w:hAnsi="宋体" w:cs="宋体" w:eastAsia="宋体" w:hint="default"/>
                <w:sz w:val="24"/>
                <w:szCs w:val="24"/>
              </w:rPr>
            </w:r>
          </w:p>
        </w:tc>
        <w:tc>
          <w:tcPr>
            <w:tcW w:w="2118" w:type="dxa"/>
            <w:tcBorders>
              <w:top w:val="single" w:sz="6" w:space="0" w:color="000000"/>
              <w:left w:val="single" w:sz="6" w:space="0" w:color="000000"/>
              <w:bottom w:val="single" w:sz="6" w:space="0" w:color="000000"/>
              <w:right w:val="single" w:sz="6" w:space="0" w:color="000000"/>
            </w:tcBorders>
            <w:shd w:val="clear" w:color="auto" w:fill="A6A6A6"/>
          </w:tcPr>
          <w:p>
            <w:pPr>
              <w:pStyle w:val="TableParagraph"/>
              <w:spacing w:line="240" w:lineRule="auto" w:before="79"/>
              <w:ind w:right="673"/>
              <w:jc w:val="right"/>
              <w:rPr>
                <w:rFonts w:ascii="宋体" w:hAnsi="宋体" w:cs="宋体" w:eastAsia="宋体" w:hint="default"/>
                <w:sz w:val="24"/>
                <w:szCs w:val="24"/>
              </w:rPr>
            </w:pPr>
            <w:r>
              <w:rPr>
                <w:rFonts w:ascii="宋体" w:hAnsi="宋体" w:cs="宋体" w:eastAsia="宋体" w:hint="default"/>
                <w:b/>
                <w:bCs/>
                <w:spacing w:val="15"/>
                <w:w w:val="95"/>
                <w:sz w:val="24"/>
                <w:szCs w:val="24"/>
              </w:rPr>
              <w:t>修订人</w:t>
            </w:r>
            <w:r>
              <w:rPr>
                <w:rFonts w:ascii="宋体" w:hAnsi="宋体" w:cs="宋体" w:eastAsia="宋体" w:hint="default"/>
                <w:sz w:val="24"/>
                <w:szCs w:val="24"/>
              </w:rPr>
            </w:r>
          </w:p>
        </w:tc>
      </w:tr>
      <w:tr>
        <w:trPr>
          <w:trHeight w:val="556" w:hRule="exact"/>
        </w:trPr>
        <w:tc>
          <w:tcPr>
            <w:tcW w:w="142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right="60"/>
              <w:jc w:val="center"/>
              <w:rPr>
                <w:rFonts w:ascii="黑体" w:hAnsi="黑体" w:cs="黑体" w:eastAsia="黑体" w:hint="default"/>
                <w:sz w:val="21"/>
                <w:szCs w:val="21"/>
              </w:rPr>
            </w:pPr>
            <w:r>
              <w:rPr>
                <w:rFonts w:ascii="黑体"/>
                <w:b/>
                <w:spacing w:val="5"/>
                <w:sz w:val="21"/>
              </w:rPr>
              <w:t>2017.11.09</w:t>
            </w:r>
            <w:r>
              <w:rPr>
                <w:rFonts w:ascii="黑体"/>
                <w:spacing w:val="5"/>
                <w:sz w:val="21"/>
              </w:rPr>
            </w:r>
          </w:p>
        </w:tc>
        <w:tc>
          <w:tcPr>
            <w:tcW w:w="45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left="105" w:right="0"/>
              <w:jc w:val="left"/>
              <w:rPr>
                <w:rFonts w:ascii="黑体" w:hAnsi="黑体" w:cs="黑体" w:eastAsia="黑体" w:hint="default"/>
                <w:sz w:val="21"/>
                <w:szCs w:val="21"/>
              </w:rPr>
            </w:pPr>
            <w:r>
              <w:rPr>
                <w:rFonts w:ascii="黑体" w:hAnsi="黑体" w:cs="黑体" w:eastAsia="黑体" w:hint="default"/>
                <w:b/>
                <w:bCs/>
                <w:spacing w:val="15"/>
                <w:sz w:val="21"/>
                <w:szCs w:val="21"/>
              </w:rPr>
              <w:t>新建</w:t>
            </w:r>
            <w:r>
              <w:rPr>
                <w:rFonts w:ascii="黑体" w:hAnsi="黑体" w:cs="黑体" w:eastAsia="黑体" w:hint="default"/>
                <w:sz w:val="21"/>
                <w:szCs w:val="21"/>
              </w:rPr>
            </w:r>
          </w:p>
        </w:tc>
        <w:tc>
          <w:tcPr>
            <w:tcW w:w="211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right="688"/>
              <w:jc w:val="right"/>
              <w:rPr>
                <w:rFonts w:ascii="黑体" w:hAnsi="黑体" w:cs="黑体" w:eastAsia="黑体" w:hint="default"/>
                <w:sz w:val="21"/>
                <w:szCs w:val="21"/>
              </w:rPr>
            </w:pPr>
            <w:r>
              <w:rPr>
                <w:rFonts w:ascii="黑体" w:hAnsi="黑体" w:cs="黑体" w:eastAsia="黑体" w:hint="default"/>
                <w:b/>
                <w:bCs/>
                <w:spacing w:val="7"/>
                <w:w w:val="95"/>
                <w:sz w:val="21"/>
                <w:szCs w:val="21"/>
              </w:rPr>
              <w:t>政企云事业部</w:t>
            </w:r>
            <w:r>
              <w:rPr>
                <w:rFonts w:ascii="黑体" w:hAnsi="黑体" w:cs="黑体" w:eastAsia="黑体" w:hint="default"/>
                <w:spacing w:val="7"/>
                <w:sz w:val="21"/>
                <w:szCs w:val="21"/>
              </w:rPr>
            </w:r>
          </w:p>
        </w:tc>
      </w:tr>
      <w:tr>
        <w:trPr>
          <w:trHeight w:val="555" w:hRule="exact"/>
        </w:trPr>
        <w:tc>
          <w:tcPr>
            <w:tcW w:w="142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right="58"/>
              <w:jc w:val="center"/>
              <w:rPr>
                <w:rFonts w:ascii="黑体" w:hAnsi="黑体" w:cs="黑体" w:eastAsia="黑体" w:hint="default"/>
                <w:sz w:val="21"/>
                <w:szCs w:val="21"/>
              </w:rPr>
            </w:pPr>
            <w:r>
              <w:rPr>
                <w:rFonts w:ascii="黑体"/>
                <w:b/>
                <w:spacing w:val="6"/>
                <w:sz w:val="21"/>
              </w:rPr>
              <w:t>2018.04.08</w:t>
            </w:r>
            <w:r>
              <w:rPr>
                <w:rFonts w:ascii="黑体"/>
                <w:spacing w:val="6"/>
                <w:sz w:val="21"/>
              </w:rPr>
            </w:r>
          </w:p>
        </w:tc>
        <w:tc>
          <w:tcPr>
            <w:tcW w:w="45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left="105" w:right="0"/>
              <w:jc w:val="left"/>
              <w:rPr>
                <w:rFonts w:ascii="黑体" w:hAnsi="黑体" w:cs="黑体" w:eastAsia="黑体" w:hint="default"/>
                <w:sz w:val="21"/>
                <w:szCs w:val="21"/>
              </w:rPr>
            </w:pPr>
            <w:r>
              <w:rPr>
                <w:rFonts w:ascii="黑体" w:hAnsi="黑体" w:cs="黑体" w:eastAsia="黑体" w:hint="default"/>
                <w:b/>
                <w:bCs/>
                <w:spacing w:val="14"/>
                <w:sz w:val="21"/>
                <w:szCs w:val="21"/>
              </w:rPr>
              <w:t>更新功能</w:t>
            </w:r>
            <w:r>
              <w:rPr>
                <w:rFonts w:ascii="黑体" w:hAnsi="黑体" w:cs="黑体" w:eastAsia="黑体" w:hint="default"/>
                <w:sz w:val="21"/>
                <w:szCs w:val="21"/>
              </w:rPr>
            </w:r>
          </w:p>
        </w:tc>
        <w:tc>
          <w:tcPr>
            <w:tcW w:w="211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9"/>
              <w:ind w:right="688"/>
              <w:jc w:val="right"/>
              <w:rPr>
                <w:rFonts w:ascii="黑体" w:hAnsi="黑体" w:cs="黑体" w:eastAsia="黑体" w:hint="default"/>
                <w:sz w:val="21"/>
                <w:szCs w:val="21"/>
              </w:rPr>
            </w:pPr>
            <w:r>
              <w:rPr>
                <w:rFonts w:ascii="黑体" w:hAnsi="黑体" w:cs="黑体" w:eastAsia="黑体" w:hint="default"/>
                <w:b/>
                <w:bCs/>
                <w:spacing w:val="7"/>
                <w:w w:val="95"/>
                <w:sz w:val="21"/>
                <w:szCs w:val="21"/>
              </w:rPr>
              <w:t>政企云事业部</w:t>
            </w:r>
            <w:r>
              <w:rPr>
                <w:rFonts w:ascii="黑体" w:hAnsi="黑体" w:cs="黑体" w:eastAsia="黑体" w:hint="default"/>
                <w:spacing w:val="7"/>
                <w:sz w:val="21"/>
                <w:szCs w:val="21"/>
              </w:rPr>
            </w:r>
          </w:p>
        </w:tc>
      </w:tr>
      <w:tr>
        <w:trPr>
          <w:trHeight w:val="540" w:hRule="exact"/>
        </w:trPr>
        <w:tc>
          <w:tcPr>
            <w:tcW w:w="1426" w:type="dxa"/>
            <w:tcBorders>
              <w:top w:val="single" w:sz="6" w:space="0" w:color="000000"/>
              <w:left w:val="single" w:sz="6" w:space="0" w:color="000000"/>
              <w:bottom w:val="single" w:sz="6" w:space="0" w:color="000000"/>
              <w:right w:val="single" w:sz="6" w:space="0" w:color="000000"/>
            </w:tcBorders>
          </w:tcPr>
          <w:p>
            <w:pPr/>
          </w:p>
        </w:tc>
        <w:tc>
          <w:tcPr>
            <w:tcW w:w="4506" w:type="dxa"/>
            <w:tcBorders>
              <w:top w:val="single" w:sz="6" w:space="0" w:color="000000"/>
              <w:left w:val="single" w:sz="6" w:space="0" w:color="000000"/>
              <w:bottom w:val="single" w:sz="6" w:space="0" w:color="000000"/>
              <w:right w:val="single" w:sz="6" w:space="0" w:color="000000"/>
            </w:tcBorders>
          </w:tcPr>
          <w:p>
            <w:pPr/>
          </w:p>
        </w:tc>
        <w:tc>
          <w:tcPr>
            <w:tcW w:w="2118" w:type="dxa"/>
            <w:tcBorders>
              <w:top w:val="single" w:sz="6" w:space="0" w:color="000000"/>
              <w:left w:val="single" w:sz="6" w:space="0" w:color="000000"/>
              <w:bottom w:val="single" w:sz="6" w:space="0" w:color="000000"/>
              <w:right w:val="single" w:sz="6" w:space="0" w:color="000000"/>
            </w:tcBorders>
          </w:tcPr>
          <w:p>
            <w:pPr/>
          </w:p>
        </w:tc>
      </w:tr>
    </w:tbl>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1"/>
          <w:szCs w:val="21"/>
        </w:rPr>
      </w:pPr>
    </w:p>
    <w:p>
      <w:pPr>
        <w:pStyle w:val="BodyText"/>
        <w:spacing w:line="355" w:lineRule="exact"/>
        <w:ind w:right="0"/>
        <w:jc w:val="both"/>
        <w:rPr>
          <w:rFonts w:ascii="微软雅黑" w:hAnsi="微软雅黑" w:cs="微软雅黑" w:eastAsia="微软雅黑" w:hint="default"/>
        </w:rPr>
      </w:pPr>
      <w:r>
        <w:rPr>
          <w:rFonts w:ascii="微软雅黑" w:hAnsi="微软雅黑" w:cs="微软雅黑" w:eastAsia="微软雅黑" w:hint="default"/>
          <w:spacing w:val="-5"/>
        </w:rPr>
        <w:t>©201</w:t>
      </w:r>
      <w:r>
        <w:rPr>
          <w:rFonts w:ascii="微软雅黑" w:hAnsi="微软雅黑" w:cs="微软雅黑" w:eastAsia="微软雅黑" w:hint="default"/>
          <w:spacing w:val="-5"/>
        </w:rPr>
        <w:t>7    </w:t>
      </w:r>
      <w:r>
        <w:rPr>
          <w:rFonts w:ascii="微软雅黑" w:hAnsi="微软雅黑" w:cs="微软雅黑" w:eastAsia="微软雅黑" w:hint="default"/>
          <w:spacing w:val="-4"/>
        </w:rPr>
        <w:t>360 </w:t>
      </w:r>
      <w:r>
        <w:rPr>
          <w:rFonts w:ascii="微软雅黑" w:hAnsi="微软雅黑" w:cs="微软雅黑" w:eastAsia="微软雅黑" w:hint="default"/>
        </w:rPr>
        <w:t>企业安全集团</w:t>
      </w:r>
      <w:r>
        <w:rPr>
          <w:rFonts w:ascii="微软雅黑" w:hAnsi="微软雅黑" w:cs="微软雅黑" w:eastAsia="微软雅黑" w:hint="default"/>
          <w:spacing w:val="52"/>
        </w:rPr>
        <w:t> </w:t>
      </w:r>
      <w:r>
        <w:rPr>
          <w:rFonts w:ascii="微软雅黑" w:hAnsi="微软雅黑" w:cs="微软雅黑" w:eastAsia="微软雅黑" w:hint="default"/>
        </w:rPr>
        <w:t>保留所有权利</w:t>
      </w:r>
    </w:p>
    <w:p>
      <w:pPr>
        <w:spacing w:line="237" w:lineRule="auto" w:before="128"/>
        <w:ind w:left="141" w:right="127" w:firstLine="0"/>
        <w:jc w:val="both"/>
        <w:rPr>
          <w:rFonts w:ascii="微软雅黑" w:hAnsi="微软雅黑" w:cs="微软雅黑" w:eastAsia="微软雅黑" w:hint="default"/>
          <w:sz w:val="21"/>
          <w:szCs w:val="21"/>
        </w:rPr>
      </w:pPr>
      <w:r>
        <w:rPr>
          <w:rFonts w:ascii="微软雅黑" w:hAnsi="微软雅黑" w:cs="微软雅黑" w:eastAsia="微软雅黑" w:hint="default"/>
          <w:sz w:val="21"/>
          <w:szCs w:val="21"/>
        </w:rPr>
        <w:t>本文档所有内容均为 </w:t>
      </w:r>
      <w:r>
        <w:rPr>
          <w:rFonts w:ascii="微软雅黑" w:hAnsi="微软雅黑" w:cs="微软雅黑" w:eastAsia="微软雅黑" w:hint="default"/>
          <w:spacing w:val="-3"/>
          <w:sz w:val="21"/>
          <w:szCs w:val="21"/>
        </w:rPr>
        <w:t>360 </w:t>
      </w:r>
      <w:r>
        <w:rPr>
          <w:rFonts w:ascii="微软雅黑" w:hAnsi="微软雅黑" w:cs="微软雅黑" w:eastAsia="微软雅黑" w:hint="default"/>
          <w:sz w:val="21"/>
          <w:szCs w:val="21"/>
        </w:rPr>
        <w:t>企业安全集团独立完成，未经 </w:t>
      </w:r>
      <w:r>
        <w:rPr>
          <w:rFonts w:ascii="微软雅黑" w:hAnsi="微软雅黑" w:cs="微软雅黑" w:eastAsia="微软雅黑" w:hint="default"/>
          <w:spacing w:val="-3"/>
          <w:sz w:val="21"/>
          <w:szCs w:val="21"/>
        </w:rPr>
        <w:t>360</w:t>
      </w:r>
      <w:r>
        <w:rPr>
          <w:rFonts w:ascii="微软雅黑" w:hAnsi="微软雅黑" w:cs="微软雅黑" w:eastAsia="微软雅黑" w:hint="default"/>
          <w:spacing w:val="-15"/>
          <w:sz w:val="21"/>
          <w:szCs w:val="21"/>
        </w:rPr>
        <w:t> </w:t>
      </w:r>
      <w:r>
        <w:rPr>
          <w:rFonts w:ascii="微软雅黑" w:hAnsi="微软雅黑" w:cs="微软雅黑" w:eastAsia="微软雅黑" w:hint="default"/>
          <w:sz w:val="21"/>
          <w:szCs w:val="21"/>
        </w:rPr>
        <w:t>企业安全集团作出明确书面许 </w:t>
      </w:r>
      <w:r>
        <w:rPr>
          <w:rFonts w:ascii="微软雅黑" w:hAnsi="微软雅黑" w:cs="微软雅黑" w:eastAsia="微软雅黑" w:hint="default"/>
          <w:spacing w:val="-3"/>
          <w:sz w:val="21"/>
          <w:szCs w:val="21"/>
        </w:rPr>
        <w:t>可，不得为任何目的、以任何形式或手段（包括电子、机械、复印、录音或其他形状）对本</w:t>
      </w:r>
      <w:r>
        <w:rPr>
          <w:rFonts w:ascii="微软雅黑" w:hAnsi="微软雅黑" w:cs="微软雅黑" w:eastAsia="微软雅黑" w:hint="default"/>
          <w:spacing w:val="-48"/>
          <w:sz w:val="21"/>
          <w:szCs w:val="21"/>
        </w:rPr>
        <w:t> </w:t>
      </w:r>
      <w:r>
        <w:rPr>
          <w:rFonts w:ascii="微软雅黑" w:hAnsi="微软雅黑" w:cs="微软雅黑" w:eastAsia="微软雅黑" w:hint="default"/>
          <w:spacing w:val="-48"/>
          <w:sz w:val="21"/>
          <w:szCs w:val="21"/>
        </w:rPr>
      </w:r>
      <w:r>
        <w:rPr>
          <w:rFonts w:ascii="微软雅黑" w:hAnsi="微软雅黑" w:cs="微软雅黑" w:eastAsia="微软雅黑" w:hint="default"/>
          <w:sz w:val="21"/>
          <w:szCs w:val="21"/>
        </w:rPr>
        <w:t>文档的任何部分进行复制、修改、存储、引入检索系统或者传播。</w:t>
      </w:r>
    </w:p>
    <w:p>
      <w:pPr>
        <w:spacing w:line="240" w:lineRule="auto" w:before="5"/>
        <w:rPr>
          <w:rFonts w:ascii="微软雅黑" w:hAnsi="微软雅黑" w:cs="微软雅黑" w:eastAsia="微软雅黑" w:hint="default"/>
          <w:sz w:val="14"/>
          <w:szCs w:val="14"/>
        </w:rPr>
      </w:pPr>
    </w:p>
    <w:p>
      <w:pPr>
        <w:pStyle w:val="BodyText"/>
        <w:spacing w:line="240" w:lineRule="auto"/>
        <w:ind w:right="0"/>
        <w:jc w:val="both"/>
        <w:rPr>
          <w:rFonts w:ascii="Times New Roman" w:hAnsi="Times New Roman" w:cs="Times New Roman" w:eastAsia="Times New Roman" w:hint="default"/>
        </w:rPr>
      </w:pPr>
      <w:r>
        <w:rPr>
          <w:rFonts w:ascii="Times New Roman"/>
          <w:color w:val="0000FF"/>
        </w:rPr>
      </w:r>
      <w:hyperlink r:id="rId12">
        <w:r>
          <w:rPr>
            <w:rFonts w:ascii="Times New Roman"/>
            <w:color w:val="0000FF"/>
            <w:spacing w:val="-6"/>
            <w:u w:val="single" w:color="0000FF"/>
          </w:rPr>
          <w:t>http://www.360.net</w:t>
        </w:r>
        <w:r>
          <w:rPr>
            <w:rFonts w:ascii="Times New Roman"/>
            <w:color w:val="0000FF"/>
            <w:spacing w:val="-6"/>
          </w:rPr>
        </w:r>
        <w:r>
          <w:rPr>
            <w:rFonts w:ascii="Times New Roman"/>
            <w:spacing w:val="-6"/>
          </w:rPr>
        </w:r>
      </w:hyperlink>
    </w:p>
    <w:p>
      <w:pPr>
        <w:spacing w:after="0" w:line="240" w:lineRule="auto"/>
        <w:jc w:val="both"/>
        <w:rPr>
          <w:rFonts w:ascii="Times New Roman" w:hAnsi="Times New Roman" w:cs="Times New Roman" w:eastAsia="Times New Roman" w:hint="default"/>
        </w:rPr>
        <w:sectPr>
          <w:headerReference w:type="even" r:id="rId7"/>
          <w:headerReference w:type="default" r:id="rId8"/>
          <w:footerReference w:type="even" r:id="rId9"/>
          <w:footerReference w:type="default" r:id="rId10"/>
          <w:pgSz w:w="11900" w:h="16850"/>
          <w:pgMar w:header="1066" w:footer="1257" w:top="1260" w:bottom="1440" w:left="1660" w:right="1640"/>
        </w:sectPr>
      </w:pPr>
    </w:p>
    <w:p>
      <w:pPr>
        <w:spacing w:line="240" w:lineRule="auto" w:before="0"/>
        <w:rPr>
          <w:rFonts w:ascii="Times New Roman" w:hAnsi="Times New Roman" w:cs="Times New Roman" w:eastAsia="Times New Roman" w:hint="default"/>
          <w:sz w:val="20"/>
          <w:szCs w:val="20"/>
        </w:rPr>
      </w:pPr>
      <w:r>
        <w:rPr/>
        <w:pict>
          <v:group style="position:absolute;margin-left:90pt;margin-top:41.549999pt;width:417.1pt;height:36.4pt;mso-position-horizontal-relative:page;mso-position-vertical-relative:page;z-index:-19768" coordorigin="1800,831" coordsize="8342,728">
            <v:shape style="position:absolute;left:1842;top:1375;width:8300;height:184" type="#_x0000_t75" stroked="false">
              <v:imagedata r:id="rId11" o:title=""/>
            </v:shape>
            <v:shape style="position:absolute;left:1800;top:831;width:3052;height:553" type="#_x0000_t75" stroked="false">
              <v:imagedata r:id="rId5" o:title=""/>
            </v:shape>
            <w10:wrap type="none"/>
          </v:group>
        </w:pict>
      </w:r>
    </w:p>
    <w:p>
      <w:pPr>
        <w:spacing w:before="118"/>
        <w:ind w:left="141" w:right="0" w:firstLine="0"/>
        <w:jc w:val="left"/>
        <w:rPr>
          <w:rFonts w:ascii="黑体" w:hAnsi="黑体" w:cs="黑体" w:eastAsia="黑体" w:hint="default"/>
          <w:sz w:val="43"/>
          <w:szCs w:val="43"/>
        </w:rPr>
      </w:pPr>
      <w:r>
        <w:rPr>
          <w:rFonts w:ascii="黑体" w:hAnsi="黑体" w:cs="黑体" w:eastAsia="黑体" w:hint="default"/>
          <w:b/>
          <w:bCs/>
          <w:spacing w:val="29"/>
          <w:sz w:val="43"/>
          <w:szCs w:val="43"/>
        </w:rPr>
        <w:t>目录</w:t>
      </w:r>
      <w:r>
        <w:rPr>
          <w:rFonts w:ascii="黑体" w:hAnsi="黑体" w:cs="黑体" w:eastAsia="黑体" w:hint="default"/>
          <w:sz w:val="43"/>
          <w:szCs w:val="43"/>
        </w:rPr>
      </w:r>
    </w:p>
    <w:p>
      <w:pPr>
        <w:spacing w:line="240" w:lineRule="auto" w:before="11"/>
        <w:rPr>
          <w:rFonts w:ascii="黑体" w:hAnsi="黑体" w:cs="黑体" w:eastAsia="黑体" w:hint="default"/>
          <w:b/>
          <w:bCs/>
          <w:sz w:val="14"/>
          <w:szCs w:val="14"/>
        </w:rPr>
      </w:pPr>
    </w:p>
    <w:p>
      <w:pPr>
        <w:spacing w:line="45" w:lineRule="exact"/>
        <w:ind w:left="104" w:right="0" w:firstLine="0"/>
        <w:rPr>
          <w:rFonts w:ascii="黑体" w:hAnsi="黑体" w:cs="黑体" w:eastAsia="黑体" w:hint="default"/>
          <w:sz w:val="4"/>
          <w:szCs w:val="4"/>
        </w:rPr>
      </w:pPr>
      <w:r>
        <w:rPr>
          <w:rFonts w:ascii="黑体" w:hAnsi="黑体" w:cs="黑体" w:eastAsia="黑体" w:hint="default"/>
          <w:position w:val="0"/>
          <w:sz w:val="4"/>
          <w:szCs w:val="4"/>
        </w:rPr>
        <w:pict>
          <v:group style="width:419.05pt;height:2.25pt;mso-position-horizontal-relative:char;mso-position-vertical-relative:line" coordorigin="0,0" coordsize="8381,45">
            <v:group style="position:absolute;left:8;top:38;width:8366;height:2" coordorigin="8,38" coordsize="8366,2">
              <v:shape style="position:absolute;left:8;top:38;width:8366;height:2" coordorigin="8,38" coordsize="8366,0" path="m8,38l8373,38e" filled="false" stroked="true" strokeweight=".75pt" strokecolor="#000000">
                <v:path arrowok="t"/>
              </v:shape>
            </v:group>
            <v:group style="position:absolute;left:8;top:8;width:8366;height:2" coordorigin="8,8" coordsize="8366,2">
              <v:shape style="position:absolute;left:8;top:8;width:8366;height:2" coordorigin="8,8" coordsize="8366,0" path="m8,8l8373,8e" filled="false" stroked="true" strokeweight=".75pt" strokecolor="#000000">
                <v:path arrowok="t"/>
              </v:shape>
            </v:group>
          </v:group>
        </w:pict>
      </w:r>
      <w:r>
        <w:rPr>
          <w:rFonts w:ascii="黑体" w:hAnsi="黑体" w:cs="黑体" w:eastAsia="黑体" w:hint="default"/>
          <w:position w:val="0"/>
          <w:sz w:val="4"/>
          <w:szCs w:val="4"/>
        </w:rPr>
      </w:r>
    </w:p>
    <w:p>
      <w:pPr>
        <w:spacing w:line="240" w:lineRule="auto" w:before="7"/>
        <w:rPr>
          <w:rFonts w:ascii="黑体" w:hAnsi="黑体" w:cs="黑体" w:eastAsia="黑体" w:hint="default"/>
          <w:b/>
          <w:bCs/>
          <w:sz w:val="25"/>
          <w:szCs w:val="25"/>
        </w:rPr>
      </w:pPr>
    </w:p>
    <w:p>
      <w:pPr>
        <w:spacing w:after="0" w:line="240" w:lineRule="auto"/>
        <w:rPr>
          <w:rFonts w:ascii="黑体" w:hAnsi="黑体" w:cs="黑体" w:eastAsia="黑体" w:hint="default"/>
          <w:sz w:val="25"/>
          <w:szCs w:val="25"/>
        </w:rPr>
        <w:sectPr>
          <w:pgSz w:w="11900" w:h="16850"/>
          <w:pgMar w:header="1066" w:footer="1257" w:top="1260" w:bottom="2141" w:left="1660" w:right="1640"/>
        </w:sectPr>
      </w:pPr>
    </w:p>
    <w:sdt>
      <w:sdtPr>
        <w:docPartObj>
          <w:docPartGallery w:val="Table of Contents"/>
          <w:docPartUnique/>
        </w:docPartObj>
      </w:sdtPr>
      <w:sdtEndPr/>
      <w:sdtContent>
        <w:p>
          <w:pPr>
            <w:pStyle w:val="TOC1"/>
            <w:tabs>
              <w:tab w:pos="562" w:val="left" w:leader="none"/>
              <w:tab w:pos="8237" w:val="right" w:leader="dot"/>
            </w:tabs>
            <w:spacing w:line="240" w:lineRule="auto"/>
            <w:ind w:right="0"/>
            <w:jc w:val="left"/>
            <w:rPr>
              <w:rFonts w:ascii="Times New Roman" w:hAnsi="Times New Roman" w:cs="Times New Roman" w:eastAsia="Times New Roman" w:hint="default"/>
            </w:rPr>
          </w:pPr>
          <w:r>
            <w:fldChar w:fldCharType="begin"/>
          </w:r>
          <w:r>
            <w:instrText>TOC \o "1-3" \h \z \u </w:instrText>
          </w:r>
          <w:r>
            <w:fldChar w:fldCharType="separate"/>
          </w:r>
          <w:hyperlink w:history="true" w:anchor="_bookmark0">
            <w:r>
              <w:rPr>
                <w:rFonts w:ascii="Times New Roman" w:hAnsi="Times New Roman" w:cs="Times New Roman" w:eastAsia="Times New Roman" w:hint="default"/>
              </w:rPr>
              <w:t>1.</w:t>
              <w:tab/>
            </w:r>
            <w:r>
              <w:rPr/>
              <w:t>云计算安全防护面临的新问题</w:t>
            </w:r>
            <w:r>
              <w:rPr>
                <w:rFonts w:ascii="Times New Roman" w:hAnsi="Times New Roman" w:cs="Times New Roman" w:eastAsia="Times New Roman" w:hint="default"/>
              </w:rPr>
              <w:tab/>
              <w:t>1</w:t>
            </w:r>
          </w:hyperlink>
        </w:p>
        <w:p>
          <w:pPr>
            <w:pStyle w:val="TOC2"/>
            <w:tabs>
              <w:tab w:pos="8236" w:val="right" w:leader="dot"/>
            </w:tabs>
            <w:spacing w:line="240" w:lineRule="auto" w:before="235"/>
            <w:ind w:right="0"/>
            <w:jc w:val="left"/>
          </w:pPr>
          <w:hyperlink w:history="true" w:anchor="_bookmark1">
            <w:r>
              <w:rPr/>
              <w:t>1.1.  </w:t>
            </w:r>
            <w:r>
              <w:rPr>
                <w:spacing w:val="30"/>
              </w:rPr>
              <w:t> </w:t>
            </w:r>
            <w:r>
              <w:rPr>
                <w:rFonts w:ascii="宋体" w:hAnsi="宋体" w:cs="宋体" w:eastAsia="宋体" w:hint="default"/>
              </w:rPr>
              <w:t>边界消失带来的安全防护盲点</w:t>
            </w:r>
            <w:r>
              <w:rPr/>
              <w:tab/>
              <w:t>1</w:t>
            </w:r>
          </w:hyperlink>
        </w:p>
        <w:p>
          <w:pPr>
            <w:pStyle w:val="TOC2"/>
            <w:tabs>
              <w:tab w:pos="8236" w:val="right" w:leader="dot"/>
            </w:tabs>
            <w:spacing w:line="240" w:lineRule="auto"/>
            <w:ind w:right="0"/>
            <w:jc w:val="left"/>
          </w:pPr>
          <w:hyperlink w:history="true" w:anchor="_bookmark2">
            <w:r>
              <w:rPr/>
              <w:t>1.2.  </w:t>
            </w:r>
            <w:r>
              <w:rPr>
                <w:spacing w:val="30"/>
              </w:rPr>
              <w:t> </w:t>
            </w:r>
            <w:r>
              <w:rPr>
                <w:rFonts w:ascii="宋体" w:hAnsi="宋体" w:cs="宋体" w:eastAsia="宋体" w:hint="default"/>
              </w:rPr>
              <w:t>层出不穷的“未知威胁”</w:t>
            </w:r>
            <w:r>
              <w:rPr/>
              <w:tab/>
              <w:t>1</w:t>
            </w:r>
          </w:hyperlink>
        </w:p>
        <w:p>
          <w:pPr>
            <w:pStyle w:val="TOC2"/>
            <w:tabs>
              <w:tab w:pos="8236" w:val="right" w:leader="dot"/>
            </w:tabs>
            <w:spacing w:line="240" w:lineRule="auto" w:before="235"/>
            <w:ind w:right="0"/>
            <w:jc w:val="left"/>
          </w:pPr>
          <w:hyperlink w:history="true" w:anchor="_bookmark3">
            <w:r>
              <w:rPr/>
              <w:t>1.3.  </w:t>
            </w:r>
            <w:r>
              <w:rPr>
                <w:spacing w:val="30"/>
              </w:rPr>
              <w:t> </w:t>
            </w:r>
            <w:r>
              <w:rPr>
                <w:rFonts w:ascii="宋体" w:hAnsi="宋体" w:cs="宋体" w:eastAsia="宋体" w:hint="default"/>
              </w:rPr>
              <w:t>安全运维困难</w:t>
            </w:r>
            <w:r>
              <w:rPr/>
              <w:tab/>
              <w:t>1</w:t>
            </w:r>
          </w:hyperlink>
        </w:p>
        <w:p>
          <w:pPr>
            <w:pStyle w:val="TOC2"/>
            <w:tabs>
              <w:tab w:pos="8236" w:val="right" w:leader="dot"/>
            </w:tabs>
            <w:spacing w:line="240" w:lineRule="auto"/>
            <w:ind w:right="0"/>
            <w:jc w:val="left"/>
          </w:pPr>
          <w:hyperlink w:history="true" w:anchor="_bookmark4">
            <w:r>
              <w:rPr/>
              <w:t>1.4.  </w:t>
            </w:r>
            <w:r>
              <w:rPr>
                <w:spacing w:val="30"/>
              </w:rPr>
              <w:t> </w:t>
            </w:r>
            <w:r>
              <w:rPr>
                <w:rFonts w:ascii="宋体" w:hAnsi="宋体" w:cs="宋体" w:eastAsia="宋体" w:hint="default"/>
              </w:rPr>
              <w:t>安全软件部署成本过高</w:t>
            </w:r>
            <w:r>
              <w:rPr/>
              <w:tab/>
              <w:t>1</w:t>
            </w:r>
          </w:hyperlink>
        </w:p>
        <w:p>
          <w:pPr>
            <w:pStyle w:val="TOC1"/>
            <w:tabs>
              <w:tab w:pos="562" w:val="left" w:leader="none"/>
              <w:tab w:pos="8236" w:val="right" w:leader="dot"/>
            </w:tabs>
            <w:spacing w:line="240" w:lineRule="auto" w:before="235"/>
            <w:ind w:right="0"/>
            <w:jc w:val="left"/>
            <w:rPr>
              <w:rFonts w:ascii="Times New Roman" w:hAnsi="Times New Roman" w:cs="Times New Roman" w:eastAsia="Times New Roman" w:hint="default"/>
            </w:rPr>
          </w:pPr>
          <w:hyperlink w:history="true" w:anchor="_bookmark5">
            <w:r>
              <w:rPr>
                <w:rFonts w:ascii="Times New Roman" w:hAnsi="Times New Roman" w:cs="Times New Roman" w:eastAsia="Times New Roman" w:hint="default"/>
              </w:rPr>
              <w:t>2.</w:t>
              <w:tab/>
              <w:t>360</w:t>
            </w:r>
            <w:r>
              <w:rPr>
                <w:rFonts w:ascii="Times New Roman" w:hAnsi="Times New Roman" w:cs="Times New Roman" w:eastAsia="Times New Roman" w:hint="default"/>
                <w:spacing w:val="7"/>
              </w:rPr>
              <w:t> </w:t>
            </w:r>
            <w:r>
              <w:rPr/>
              <w:t>网神虚拟化安全解决方案</w:t>
            </w:r>
            <w:r>
              <w:rPr>
                <w:rFonts w:ascii="Times New Roman" w:hAnsi="Times New Roman" w:cs="Times New Roman" w:eastAsia="Times New Roman" w:hint="default"/>
              </w:rPr>
              <w:tab/>
              <w:t>1</w:t>
            </w:r>
          </w:hyperlink>
        </w:p>
        <w:p>
          <w:pPr>
            <w:pStyle w:val="TOC1"/>
            <w:tabs>
              <w:tab w:pos="562" w:val="left" w:leader="none"/>
              <w:tab w:pos="8236" w:val="right" w:leader="dot"/>
            </w:tabs>
            <w:spacing w:line="240" w:lineRule="auto" w:before="250"/>
            <w:ind w:right="0"/>
            <w:jc w:val="left"/>
            <w:rPr>
              <w:rFonts w:ascii="Times New Roman" w:hAnsi="Times New Roman" w:cs="Times New Roman" w:eastAsia="Times New Roman" w:hint="default"/>
            </w:rPr>
          </w:pPr>
          <w:hyperlink w:history="true" w:anchor="_bookmark6">
            <w:r>
              <w:rPr>
                <w:rFonts w:ascii="Times New Roman" w:hAnsi="Times New Roman" w:cs="Times New Roman" w:eastAsia="Times New Roman" w:hint="default"/>
              </w:rPr>
              <w:t>3.</w:t>
              <w:tab/>
              <w:t>360</w:t>
            </w:r>
            <w:r>
              <w:rPr>
                <w:rFonts w:ascii="Times New Roman" w:hAnsi="Times New Roman" w:cs="Times New Roman" w:eastAsia="Times New Roman" w:hint="default"/>
                <w:spacing w:val="7"/>
              </w:rPr>
              <w:t> </w:t>
            </w:r>
            <w:r>
              <w:rPr/>
              <w:t>网神虚拟化安全管理系统介绍</w:t>
            </w:r>
            <w:r>
              <w:rPr>
                <w:rFonts w:ascii="Times New Roman" w:hAnsi="Times New Roman" w:cs="Times New Roman" w:eastAsia="Times New Roman" w:hint="default"/>
              </w:rPr>
              <w:tab/>
              <w:t>2</w:t>
            </w:r>
          </w:hyperlink>
        </w:p>
        <w:p>
          <w:pPr>
            <w:pStyle w:val="TOC2"/>
            <w:tabs>
              <w:tab w:pos="8236" w:val="right" w:leader="dot"/>
            </w:tabs>
            <w:spacing w:line="240" w:lineRule="auto"/>
            <w:ind w:right="0"/>
            <w:jc w:val="left"/>
          </w:pPr>
          <w:hyperlink w:history="true" w:anchor="_bookmark7">
            <w:r>
              <w:rPr/>
              <w:t>3.1.  </w:t>
            </w:r>
            <w:r>
              <w:rPr>
                <w:spacing w:val="30"/>
              </w:rPr>
              <w:t> </w:t>
            </w:r>
            <w:r>
              <w:rPr>
                <w:rFonts w:ascii="宋体" w:hAnsi="宋体" w:cs="宋体" w:eastAsia="宋体" w:hint="default"/>
              </w:rPr>
              <w:t>产品架构与部署</w:t>
            </w:r>
            <w:r>
              <w:rPr/>
              <w:tab/>
              <w:t>2</w:t>
            </w:r>
          </w:hyperlink>
        </w:p>
        <w:p>
          <w:pPr>
            <w:pStyle w:val="TOC3"/>
            <w:tabs>
              <w:tab w:pos="8236" w:val="right" w:leader="dot"/>
            </w:tabs>
            <w:spacing w:line="240" w:lineRule="auto"/>
            <w:ind w:right="0"/>
            <w:jc w:val="left"/>
          </w:pPr>
          <w:hyperlink w:history="true" w:anchor="_bookmark8">
            <w:r>
              <w:rPr>
                <w:spacing w:val="2"/>
              </w:rPr>
              <w:t>3.1.1. </w:t>
            </w:r>
            <w:r>
              <w:rPr>
                <w:spacing w:val="6"/>
              </w:rPr>
              <w:t> </w:t>
            </w:r>
            <w:r>
              <w:rPr>
                <w:rFonts w:ascii="宋体" w:hAnsi="宋体" w:cs="宋体" w:eastAsia="宋体" w:hint="default"/>
              </w:rPr>
              <w:t>管理中心</w:t>
            </w:r>
            <w:r>
              <w:rPr/>
              <w:tab/>
              <w:t>2</w:t>
            </w:r>
          </w:hyperlink>
        </w:p>
        <w:p>
          <w:pPr>
            <w:pStyle w:val="TOC3"/>
            <w:tabs>
              <w:tab w:pos="8236" w:val="right" w:leader="dot"/>
            </w:tabs>
            <w:spacing w:line="240" w:lineRule="auto" w:before="234"/>
            <w:ind w:right="0"/>
            <w:jc w:val="left"/>
          </w:pPr>
          <w:hyperlink w:history="true" w:anchor="_bookmark9">
            <w:r>
              <w:rPr>
                <w:spacing w:val="2"/>
              </w:rPr>
              <w:t>3.1.2. </w:t>
            </w:r>
            <w:r>
              <w:rPr>
                <w:spacing w:val="6"/>
              </w:rPr>
              <w:t> </w:t>
            </w:r>
            <w:r>
              <w:rPr>
                <w:rFonts w:ascii="宋体" w:hAnsi="宋体" w:cs="宋体" w:eastAsia="宋体" w:hint="default"/>
              </w:rPr>
              <w:t>安全组件</w:t>
            </w:r>
            <w:r>
              <w:rPr/>
              <w:tab/>
              <w:t>3</w:t>
            </w:r>
          </w:hyperlink>
        </w:p>
        <w:p>
          <w:pPr>
            <w:pStyle w:val="TOC2"/>
            <w:tabs>
              <w:tab w:pos="8236" w:val="right" w:leader="dot"/>
            </w:tabs>
            <w:spacing w:line="240" w:lineRule="auto"/>
            <w:ind w:right="0"/>
            <w:jc w:val="left"/>
          </w:pPr>
          <w:hyperlink w:history="true" w:anchor="_bookmark10">
            <w:r>
              <w:rPr/>
              <w:t>3.2.  </w:t>
            </w:r>
            <w:r>
              <w:rPr>
                <w:spacing w:val="30"/>
              </w:rPr>
              <w:t> </w:t>
            </w:r>
            <w:r>
              <w:rPr>
                <w:rFonts w:ascii="宋体" w:hAnsi="宋体" w:cs="宋体" w:eastAsia="宋体" w:hint="default"/>
              </w:rPr>
              <w:t>产品优势</w:t>
            </w:r>
            <w:r>
              <w:rPr/>
              <w:tab/>
              <w:t>3</w:t>
            </w:r>
          </w:hyperlink>
        </w:p>
        <w:p>
          <w:pPr>
            <w:pStyle w:val="TOC3"/>
            <w:tabs>
              <w:tab w:pos="8236" w:val="right" w:leader="dot"/>
            </w:tabs>
            <w:spacing w:line="240" w:lineRule="auto"/>
            <w:ind w:right="0"/>
            <w:jc w:val="left"/>
          </w:pPr>
          <w:hyperlink w:history="true" w:anchor="_bookmark11">
            <w:r>
              <w:rPr>
                <w:spacing w:val="2"/>
              </w:rPr>
              <w:t>3.2.1. </w:t>
            </w:r>
            <w:r>
              <w:rPr>
                <w:spacing w:val="6"/>
              </w:rPr>
              <w:t> </w:t>
            </w:r>
            <w:r>
              <w:rPr>
                <w:rFonts w:ascii="宋体" w:hAnsi="宋体" w:cs="宋体" w:eastAsia="宋体" w:hint="default"/>
              </w:rPr>
              <w:t>防护新的云端威胁</w:t>
            </w:r>
            <w:r>
              <w:rPr/>
              <w:tab/>
              <w:t>3</w:t>
            </w:r>
          </w:hyperlink>
        </w:p>
        <w:p>
          <w:pPr>
            <w:pStyle w:val="TOC3"/>
            <w:tabs>
              <w:tab w:pos="8236" w:val="right" w:leader="dot"/>
            </w:tabs>
            <w:spacing w:line="240" w:lineRule="auto" w:before="249"/>
            <w:ind w:right="0"/>
            <w:jc w:val="left"/>
          </w:pPr>
          <w:hyperlink w:history="true" w:anchor="_bookmark12">
            <w:r>
              <w:rPr>
                <w:spacing w:val="2"/>
              </w:rPr>
              <w:t>3.2.2. </w:t>
            </w:r>
            <w:r>
              <w:rPr>
                <w:spacing w:val="6"/>
              </w:rPr>
              <w:t> </w:t>
            </w:r>
            <w:r>
              <w:rPr>
                <w:rFonts w:ascii="宋体" w:hAnsi="宋体" w:cs="宋体" w:eastAsia="宋体" w:hint="default"/>
              </w:rPr>
              <w:t>广泛的云平台的支持及统一管理</w:t>
            </w:r>
            <w:r>
              <w:rPr/>
              <w:tab/>
              <w:t>4</w:t>
            </w:r>
          </w:hyperlink>
        </w:p>
        <w:p>
          <w:pPr>
            <w:pStyle w:val="TOC3"/>
            <w:tabs>
              <w:tab w:pos="8236" w:val="right" w:leader="dot"/>
            </w:tabs>
            <w:spacing w:line="240" w:lineRule="auto"/>
            <w:ind w:right="0"/>
            <w:jc w:val="left"/>
          </w:pPr>
          <w:hyperlink w:history="true" w:anchor="_bookmark13">
            <w:r>
              <w:rPr>
                <w:spacing w:val="2"/>
              </w:rPr>
              <w:t>3.2.3. </w:t>
            </w:r>
            <w:r>
              <w:rPr>
                <w:spacing w:val="6"/>
              </w:rPr>
              <w:t> </w:t>
            </w:r>
            <w:r>
              <w:rPr>
                <w:rFonts w:ascii="宋体" w:hAnsi="宋体" w:cs="宋体" w:eastAsia="宋体" w:hint="default"/>
              </w:rPr>
              <w:t>提升云计算投资回报率</w:t>
            </w:r>
            <w:r>
              <w:rPr/>
              <w:tab/>
              <w:t>4</w:t>
            </w:r>
          </w:hyperlink>
        </w:p>
        <w:p>
          <w:pPr>
            <w:pStyle w:val="TOC3"/>
            <w:tabs>
              <w:tab w:pos="8236" w:val="right" w:leader="dot"/>
            </w:tabs>
            <w:spacing w:line="240" w:lineRule="auto" w:before="234"/>
            <w:ind w:right="0"/>
            <w:jc w:val="left"/>
          </w:pPr>
          <w:hyperlink w:history="true" w:anchor="_bookmark14">
            <w:r>
              <w:rPr>
                <w:spacing w:val="2"/>
              </w:rPr>
              <w:t>3.2.4. </w:t>
            </w:r>
            <w:r>
              <w:rPr>
                <w:spacing w:val="6"/>
              </w:rPr>
              <w:t> </w:t>
            </w:r>
            <w:r>
              <w:rPr>
                <w:rFonts w:ascii="宋体" w:hAnsi="宋体" w:cs="宋体" w:eastAsia="宋体" w:hint="default"/>
              </w:rPr>
              <w:t>更低运营成本</w:t>
            </w:r>
            <w:r>
              <w:rPr/>
              <w:tab/>
              <w:t>4</w:t>
            </w:r>
          </w:hyperlink>
        </w:p>
        <w:p>
          <w:pPr>
            <w:pStyle w:val="TOC3"/>
            <w:tabs>
              <w:tab w:pos="8236" w:val="right" w:leader="dot"/>
            </w:tabs>
            <w:spacing w:line="240" w:lineRule="auto"/>
            <w:ind w:right="0"/>
            <w:jc w:val="left"/>
          </w:pPr>
          <w:hyperlink w:history="true" w:anchor="_bookmark15">
            <w:r>
              <w:rPr>
                <w:spacing w:val="2"/>
              </w:rPr>
              <w:t>3.2.5. </w:t>
            </w:r>
            <w:r>
              <w:rPr>
                <w:spacing w:val="6"/>
              </w:rPr>
              <w:t> </w:t>
            </w:r>
            <w:r>
              <w:rPr>
                <w:rFonts w:ascii="宋体" w:hAnsi="宋体" w:cs="宋体" w:eastAsia="宋体" w:hint="default"/>
              </w:rPr>
              <w:t>可视化的安全管理</w:t>
            </w:r>
            <w:r>
              <w:rPr/>
              <w:tab/>
              <w:t>5</w:t>
            </w:r>
          </w:hyperlink>
        </w:p>
        <w:p>
          <w:pPr>
            <w:pStyle w:val="TOC3"/>
            <w:tabs>
              <w:tab w:pos="8236" w:val="right" w:leader="dot"/>
            </w:tabs>
            <w:spacing w:line="240" w:lineRule="auto" w:before="234"/>
            <w:ind w:right="0"/>
            <w:jc w:val="left"/>
          </w:pPr>
          <w:hyperlink w:history="true" w:anchor="_bookmark16">
            <w:r>
              <w:rPr/>
              <w:t>3.2.6. </w:t>
            </w:r>
            <w:r>
              <w:rPr>
                <w:spacing w:val="7"/>
              </w:rPr>
              <w:t> </w:t>
            </w:r>
            <w:r>
              <w:rPr>
                <w:rFonts w:ascii="宋体" w:hAnsi="宋体" w:cs="宋体" w:eastAsia="宋体" w:hint="default"/>
              </w:rPr>
              <w:t>安全态势全方位感知</w:t>
            </w:r>
            <w:r>
              <w:rPr/>
              <w:t>-</w:t>
            </w:r>
            <w:r>
              <w:rPr>
                <w:rFonts w:ascii="宋体" w:hAnsi="宋体" w:cs="宋体" w:eastAsia="宋体" w:hint="default"/>
              </w:rPr>
              <w:t>网络态势大数据可视化</w:t>
            </w:r>
            <w:r>
              <w:rPr/>
              <w:tab/>
              <w:t>5</w:t>
            </w:r>
          </w:hyperlink>
        </w:p>
        <w:p>
          <w:pPr>
            <w:pStyle w:val="TOC2"/>
            <w:tabs>
              <w:tab w:pos="8236" w:val="right" w:leader="dot"/>
            </w:tabs>
            <w:spacing w:line="240" w:lineRule="auto" w:before="235"/>
            <w:ind w:right="0"/>
            <w:jc w:val="left"/>
          </w:pPr>
          <w:hyperlink w:history="true" w:anchor="_bookmark17">
            <w:r>
              <w:rPr/>
              <w:t>3.3.  </w:t>
            </w:r>
            <w:r>
              <w:rPr>
                <w:spacing w:val="30"/>
              </w:rPr>
              <w:t> </w:t>
            </w:r>
            <w:r>
              <w:rPr>
                <w:rFonts w:ascii="宋体" w:hAnsi="宋体" w:cs="宋体" w:eastAsia="宋体" w:hint="default"/>
              </w:rPr>
              <w:t>主要功能</w:t>
            </w:r>
            <w:r>
              <w:rPr/>
              <w:tab/>
              <w:t>5</w:t>
            </w:r>
          </w:hyperlink>
        </w:p>
        <w:p>
          <w:pPr>
            <w:pStyle w:val="TOC3"/>
            <w:tabs>
              <w:tab w:pos="8236" w:val="right" w:leader="dot"/>
            </w:tabs>
            <w:spacing w:line="240" w:lineRule="auto" w:before="249"/>
            <w:ind w:right="0"/>
            <w:jc w:val="left"/>
          </w:pPr>
          <w:hyperlink w:history="true" w:anchor="_bookmark18">
            <w:r>
              <w:rPr/>
              <w:t>3.3.1. </w:t>
            </w:r>
            <w:r>
              <w:rPr>
                <w:spacing w:val="7"/>
              </w:rPr>
              <w:t> </w:t>
            </w:r>
            <w:r>
              <w:rPr>
                <w:rFonts w:ascii="宋体" w:hAnsi="宋体" w:cs="宋体" w:eastAsia="宋体" w:hint="default"/>
              </w:rPr>
              <w:t>恶意软件防护</w:t>
            </w:r>
            <w:r>
              <w:rPr/>
              <w:tab/>
              <w:t>5</w:t>
            </w:r>
          </w:hyperlink>
        </w:p>
        <w:p>
          <w:pPr>
            <w:pStyle w:val="TOC3"/>
            <w:tabs>
              <w:tab w:pos="8236" w:val="right" w:leader="dot"/>
            </w:tabs>
            <w:spacing w:line="240" w:lineRule="auto"/>
            <w:ind w:right="0"/>
            <w:jc w:val="left"/>
          </w:pPr>
          <w:hyperlink w:history="true" w:anchor="_bookmark19">
            <w:r>
              <w:rPr/>
              <w:t>3.3.2. </w:t>
            </w:r>
            <w:r>
              <w:rPr>
                <w:spacing w:val="7"/>
              </w:rPr>
              <w:t> </w:t>
            </w:r>
            <w:r>
              <w:rPr>
                <w:rFonts w:ascii="宋体" w:hAnsi="宋体" w:cs="宋体" w:eastAsia="宋体" w:hint="default"/>
              </w:rPr>
              <w:t>进程管控</w:t>
            </w:r>
            <w:r>
              <w:rPr/>
              <w:tab/>
              <w:t>6</w:t>
            </w:r>
          </w:hyperlink>
        </w:p>
        <w:p>
          <w:pPr>
            <w:pStyle w:val="TOC3"/>
            <w:tabs>
              <w:tab w:pos="8236" w:val="right" w:leader="dot"/>
            </w:tabs>
            <w:spacing w:line="240" w:lineRule="auto" w:before="234"/>
            <w:ind w:right="0"/>
            <w:jc w:val="left"/>
          </w:pPr>
          <w:hyperlink w:history="true" w:anchor="_bookmark20">
            <w:r>
              <w:rPr/>
              <w:t>3.3.3. </w:t>
            </w:r>
            <w:r>
              <w:rPr>
                <w:spacing w:val="7"/>
              </w:rPr>
              <w:t> </w:t>
            </w:r>
            <w:r>
              <w:rPr>
                <w:rFonts w:ascii="宋体" w:hAnsi="宋体" w:cs="宋体" w:eastAsia="宋体" w:hint="default"/>
              </w:rPr>
              <w:t>完整性监控</w:t>
            </w:r>
            <w:r>
              <w:rPr/>
              <w:tab/>
              <w:t>6</w:t>
            </w:r>
          </w:hyperlink>
        </w:p>
        <w:p>
          <w:pPr>
            <w:pStyle w:val="TOC3"/>
            <w:tabs>
              <w:tab w:pos="8236" w:val="right" w:leader="dot"/>
            </w:tabs>
            <w:spacing w:line="240" w:lineRule="auto" w:before="234"/>
            <w:ind w:right="0"/>
            <w:jc w:val="left"/>
          </w:pPr>
          <w:hyperlink w:history="true" w:anchor="_bookmark21">
            <w:r>
              <w:rPr>
                <w:spacing w:val="2"/>
              </w:rPr>
              <w:t>3.3.4. </w:t>
            </w:r>
            <w:r>
              <w:rPr>
                <w:spacing w:val="6"/>
              </w:rPr>
              <w:t> </w:t>
            </w:r>
            <w:r>
              <w:rPr>
                <w:rFonts w:ascii="宋体" w:hAnsi="宋体" w:cs="宋体" w:eastAsia="宋体" w:hint="default"/>
              </w:rPr>
              <w:t>防火墙</w:t>
            </w:r>
            <w:r>
              <w:rPr/>
              <w:tab/>
              <w:t>6</w:t>
            </w:r>
          </w:hyperlink>
        </w:p>
        <w:p>
          <w:pPr>
            <w:pStyle w:val="TOC3"/>
            <w:tabs>
              <w:tab w:pos="8236" w:val="right" w:leader="dot"/>
            </w:tabs>
            <w:spacing w:line="240" w:lineRule="auto"/>
            <w:ind w:right="0"/>
            <w:jc w:val="left"/>
          </w:pPr>
          <w:hyperlink w:history="true" w:anchor="_bookmark22">
            <w:r>
              <w:rPr>
                <w:spacing w:val="2"/>
              </w:rPr>
              <w:t>3.3.5. </w:t>
            </w:r>
            <w:r>
              <w:rPr>
                <w:spacing w:val="6"/>
              </w:rPr>
              <w:t> </w:t>
            </w:r>
            <w:r>
              <w:rPr>
                <w:rFonts w:ascii="宋体" w:hAnsi="宋体" w:cs="宋体" w:eastAsia="宋体" w:hint="default"/>
              </w:rPr>
              <w:t>应用控制</w:t>
            </w:r>
            <w:r>
              <w:rPr/>
              <w:tab/>
              <w:t>7</w:t>
            </w:r>
          </w:hyperlink>
        </w:p>
        <w:p>
          <w:pPr>
            <w:pStyle w:val="TOC3"/>
            <w:tabs>
              <w:tab w:pos="8236" w:val="right" w:leader="dot"/>
            </w:tabs>
            <w:spacing w:line="240" w:lineRule="auto" w:before="57"/>
            <w:ind w:right="0"/>
            <w:jc w:val="left"/>
          </w:pPr>
          <w:hyperlink w:history="true" w:anchor="_bookmark23">
            <w:r>
              <w:rPr/>
              <w:t>3.3.6. </w:t>
            </w:r>
            <w:r>
              <w:rPr>
                <w:spacing w:val="7"/>
              </w:rPr>
              <w:t> </w:t>
            </w:r>
            <w:r>
              <w:rPr>
                <w:rFonts w:ascii="宋体" w:hAnsi="宋体" w:cs="宋体" w:eastAsia="宋体" w:hint="default"/>
              </w:rPr>
              <w:t>入侵防御</w:t>
            </w:r>
            <w:r>
              <w:rPr/>
              <w:tab/>
              <w:t>7</w:t>
            </w:r>
          </w:hyperlink>
        </w:p>
        <w:p>
          <w:pPr>
            <w:pStyle w:val="TOC3"/>
            <w:tabs>
              <w:tab w:pos="8236" w:val="right" w:leader="dot"/>
            </w:tabs>
            <w:spacing w:line="240" w:lineRule="auto" w:before="249"/>
            <w:ind w:right="0"/>
            <w:jc w:val="left"/>
          </w:pPr>
          <w:hyperlink w:history="true" w:anchor="_bookmark24">
            <w:r>
              <w:rPr/>
              <w:t>3.3.7.  DDoS</w:t>
            </w:r>
            <w:r>
              <w:rPr>
                <w:spacing w:val="18"/>
              </w:rPr>
              <w:t> </w:t>
            </w:r>
            <w:r>
              <w:rPr>
                <w:rFonts w:ascii="宋体" w:hAnsi="宋体" w:cs="宋体" w:eastAsia="宋体" w:hint="default"/>
              </w:rPr>
              <w:t>防护</w:t>
            </w:r>
            <w:r>
              <w:rPr/>
              <w:tab/>
              <w:t>7</w:t>
            </w:r>
          </w:hyperlink>
        </w:p>
        <w:p>
          <w:pPr>
            <w:pStyle w:val="TOC3"/>
            <w:tabs>
              <w:tab w:pos="8236" w:val="right" w:leader="dot"/>
            </w:tabs>
            <w:spacing w:line="240" w:lineRule="auto" w:before="234"/>
            <w:ind w:right="0"/>
            <w:jc w:val="left"/>
          </w:pPr>
          <w:hyperlink w:history="true" w:anchor="_bookmark25">
            <w:r>
              <w:rPr/>
              <w:t>3.3.8. </w:t>
            </w:r>
            <w:r>
              <w:rPr>
                <w:spacing w:val="7"/>
              </w:rPr>
              <w:t> </w:t>
            </w:r>
            <w:r>
              <w:rPr>
                <w:rFonts w:ascii="宋体" w:hAnsi="宋体" w:cs="宋体" w:eastAsia="宋体" w:hint="default"/>
              </w:rPr>
              <w:t>可视化分析</w:t>
            </w:r>
            <w:r>
              <w:rPr/>
              <w:tab/>
              <w:t>7</w:t>
            </w:r>
          </w:hyperlink>
        </w:p>
        <w:p>
          <w:pPr>
            <w:pStyle w:val="TOC3"/>
            <w:tabs>
              <w:tab w:pos="8236" w:val="right" w:leader="dot"/>
            </w:tabs>
            <w:spacing w:line="240" w:lineRule="auto"/>
            <w:ind w:right="0"/>
            <w:jc w:val="left"/>
          </w:pPr>
          <w:hyperlink w:history="true" w:anchor="_bookmark26">
            <w:r>
              <w:rPr>
                <w:spacing w:val="2"/>
              </w:rPr>
              <w:t>3.3.9. </w:t>
            </w:r>
            <w:r>
              <w:rPr>
                <w:spacing w:val="6"/>
              </w:rPr>
              <w:t> </w:t>
            </w:r>
            <w:r>
              <w:rPr>
                <w:rFonts w:ascii="宋体" w:hAnsi="宋体" w:cs="宋体" w:eastAsia="宋体" w:hint="default"/>
              </w:rPr>
              <w:t>安全态势感知</w:t>
            </w:r>
            <w:r>
              <w:rPr/>
              <w:tab/>
              <w:t>8</w:t>
            </w:r>
          </w:hyperlink>
        </w:p>
        <w:p>
          <w:pPr>
            <w:pStyle w:val="TOC1"/>
            <w:tabs>
              <w:tab w:pos="562" w:val="left" w:leader="none"/>
              <w:tab w:pos="8236" w:val="right" w:leader="dot"/>
            </w:tabs>
            <w:spacing w:line="240" w:lineRule="auto" w:before="234"/>
            <w:ind w:right="0"/>
            <w:jc w:val="left"/>
            <w:rPr>
              <w:rFonts w:ascii="Times New Roman" w:hAnsi="Times New Roman" w:cs="Times New Roman" w:eastAsia="Times New Roman" w:hint="default"/>
            </w:rPr>
          </w:pPr>
          <w:hyperlink w:history="true" w:anchor="_bookmark27">
            <w:r>
              <w:rPr>
                <w:rFonts w:ascii="Times New Roman" w:hAnsi="Times New Roman" w:cs="Times New Roman" w:eastAsia="Times New Roman" w:hint="default"/>
              </w:rPr>
              <w:t>4.</w:t>
              <w:tab/>
            </w:r>
            <w:r>
              <w:rPr/>
              <w:t>支持平台及部署方案</w:t>
            </w:r>
            <w:r>
              <w:rPr>
                <w:rFonts w:ascii="Times New Roman" w:hAnsi="Times New Roman" w:cs="Times New Roman" w:eastAsia="Times New Roman" w:hint="default"/>
              </w:rPr>
              <w:tab/>
              <w:t>8</w:t>
            </w:r>
          </w:hyperlink>
        </w:p>
        <w:p>
          <w:pPr>
            <w:pStyle w:val="TOC2"/>
            <w:numPr>
              <w:ilvl w:val="1"/>
              <w:numId w:val="1"/>
            </w:numPr>
            <w:tabs>
              <w:tab w:pos="1134" w:val="left" w:leader="none"/>
              <w:tab w:pos="8236" w:val="right" w:leader="dot"/>
            </w:tabs>
            <w:spacing w:line="240" w:lineRule="auto" w:before="235" w:after="0"/>
            <w:ind w:left="1133" w:right="0" w:hanging="510"/>
            <w:jc w:val="left"/>
          </w:pPr>
          <w:hyperlink w:history="true" w:anchor="_bookmark28">
            <w:r>
              <w:rPr/>
              <w:t>VMware</w:t>
            </w:r>
            <w:r>
              <w:rPr>
                <w:spacing w:val="5"/>
              </w:rPr>
              <w:t> </w:t>
            </w:r>
            <w:r>
              <w:rPr>
                <w:rFonts w:ascii="宋体" w:hAnsi="宋体" w:cs="宋体" w:eastAsia="宋体" w:hint="default"/>
              </w:rPr>
              <w:t>支持</w:t>
            </w:r>
            <w:r>
              <w:rPr/>
              <w:tab/>
              <w:t>9</w:t>
            </w:r>
          </w:hyperlink>
        </w:p>
        <w:p>
          <w:pPr>
            <w:pStyle w:val="TOC2"/>
            <w:numPr>
              <w:ilvl w:val="1"/>
              <w:numId w:val="1"/>
            </w:numPr>
            <w:tabs>
              <w:tab w:pos="1134" w:val="left" w:leader="none"/>
              <w:tab w:pos="8236" w:val="right" w:leader="dot"/>
            </w:tabs>
            <w:spacing w:line="240" w:lineRule="auto" w:before="234" w:after="0"/>
            <w:ind w:left="1133" w:right="0" w:hanging="510"/>
            <w:jc w:val="left"/>
          </w:pPr>
          <w:hyperlink w:history="true" w:anchor="_bookmark29">
            <w:r>
              <w:rPr/>
              <w:t>Openstack</w:t>
            </w:r>
            <w:r>
              <w:rPr>
                <w:spacing w:val="8"/>
              </w:rPr>
              <w:t> </w:t>
            </w:r>
            <w:r>
              <w:rPr>
                <w:rFonts w:ascii="宋体" w:hAnsi="宋体" w:cs="宋体" w:eastAsia="宋体" w:hint="default"/>
              </w:rPr>
              <w:t>支持</w:t>
            </w:r>
            <w:r>
              <w:rPr/>
              <w:tab/>
              <w:t>10</w:t>
            </w:r>
          </w:hyperlink>
        </w:p>
        <w:p>
          <w:pPr>
            <w:pStyle w:val="TOC2"/>
            <w:numPr>
              <w:ilvl w:val="1"/>
              <w:numId w:val="1"/>
            </w:numPr>
            <w:tabs>
              <w:tab w:pos="1134" w:val="left" w:leader="none"/>
              <w:tab w:pos="8221" w:val="right" w:leader="dot"/>
            </w:tabs>
            <w:spacing w:line="240" w:lineRule="auto" w:before="250" w:after="0"/>
            <w:ind w:left="1133" w:right="0" w:hanging="510"/>
            <w:jc w:val="left"/>
          </w:pPr>
          <w:hyperlink w:history="true" w:anchor="_bookmark30">
            <w:r>
              <w:rPr>
                <w:spacing w:val="-3"/>
              </w:rPr>
              <w:t>Citrix </w:t>
            </w:r>
            <w:r>
              <w:rPr/>
              <w:t>XenServer</w:t>
            </w:r>
            <w:r>
              <w:rPr>
                <w:spacing w:val="24"/>
              </w:rPr>
              <w:t> </w:t>
            </w:r>
            <w:r>
              <w:rPr>
                <w:rFonts w:ascii="宋体" w:hAnsi="宋体" w:cs="宋体" w:eastAsia="宋体" w:hint="default"/>
              </w:rPr>
              <w:t>支持</w:t>
            </w:r>
            <w:r>
              <w:rPr/>
              <w:tab/>
            </w:r>
            <w:r>
              <w:rPr>
                <w:spacing w:val="-15"/>
              </w:rPr>
              <w:t>11</w:t>
            </w:r>
            <w:r>
              <w:rPr/>
            </w:r>
          </w:hyperlink>
        </w:p>
        <w:p>
          <w:pPr>
            <w:pStyle w:val="TOC2"/>
            <w:tabs>
              <w:tab w:pos="8221" w:val="right" w:leader="dot"/>
            </w:tabs>
            <w:spacing w:line="240" w:lineRule="auto" w:before="235"/>
            <w:ind w:right="0"/>
            <w:jc w:val="left"/>
          </w:pPr>
          <w:hyperlink w:history="true" w:anchor="_bookmark31">
            <w:r>
              <w:rPr/>
              <w:t>4.4.  </w:t>
            </w:r>
            <w:r>
              <w:rPr>
                <w:spacing w:val="30"/>
              </w:rPr>
              <w:t> </w:t>
            </w:r>
            <w:r>
              <w:rPr>
                <w:rFonts w:ascii="宋体" w:hAnsi="宋体" w:cs="宋体" w:eastAsia="宋体" w:hint="default"/>
              </w:rPr>
              <w:t>其它虚拟化平台支持</w:t>
            </w:r>
            <w:r>
              <w:rPr/>
              <w:tab/>
            </w:r>
            <w:r>
              <w:rPr>
                <w:spacing w:val="-15"/>
              </w:rPr>
              <w:t>11</w:t>
            </w:r>
            <w:r>
              <w:rPr/>
            </w:r>
          </w:hyperlink>
        </w:p>
        <w:p>
          <w:pPr>
            <w:pStyle w:val="TOC2"/>
            <w:tabs>
              <w:tab w:pos="8236" w:val="right" w:leader="dot"/>
            </w:tabs>
            <w:spacing w:line="240" w:lineRule="auto"/>
            <w:ind w:right="0"/>
            <w:jc w:val="left"/>
          </w:pPr>
          <w:hyperlink w:history="true" w:anchor="_bookmark32">
            <w:r>
              <w:rPr/>
              <w:t>4.5.  </w:t>
            </w:r>
            <w:r>
              <w:rPr>
                <w:spacing w:val="30"/>
              </w:rPr>
              <w:t> </w:t>
            </w:r>
            <w:r>
              <w:rPr>
                <w:rFonts w:ascii="宋体" w:hAnsi="宋体" w:cs="宋体" w:eastAsia="宋体" w:hint="default"/>
              </w:rPr>
              <w:t>有代理部署</w:t>
            </w:r>
            <w:r>
              <w:rPr/>
              <w:tab/>
              <w:t>12</w:t>
            </w:r>
          </w:hyperlink>
        </w:p>
        <w:p>
          <w:pPr>
            <w:pStyle w:val="TOC2"/>
            <w:tabs>
              <w:tab w:pos="8236" w:val="right" w:leader="dot"/>
            </w:tabs>
            <w:spacing w:line="240" w:lineRule="auto" w:before="235"/>
            <w:ind w:right="0"/>
            <w:jc w:val="left"/>
          </w:pPr>
          <w:hyperlink w:history="true" w:anchor="_bookmark33">
            <w:r>
              <w:rPr/>
              <w:t>4.6.  </w:t>
            </w:r>
            <w:r>
              <w:rPr>
                <w:spacing w:val="30"/>
              </w:rPr>
              <w:t> </w:t>
            </w:r>
            <w:r>
              <w:rPr>
                <w:rFonts w:ascii="宋体" w:hAnsi="宋体" w:cs="宋体" w:eastAsia="宋体" w:hint="default"/>
              </w:rPr>
              <w:t>操作系统支持</w:t>
            </w:r>
            <w:r>
              <w:rPr/>
              <w:tab/>
              <w:t>12</w:t>
            </w:r>
          </w:hyperlink>
        </w:p>
        <w:p>
          <w:pPr>
            <w:spacing w:line="240" w:lineRule="auto" w:before="0"/>
            <w:rPr>
              <w:rFonts w:ascii="Times New Roman" w:hAnsi="Times New Roman" w:cs="Times New Roman" w:eastAsia="Times New Roman" w:hint="default"/>
              <w:sz w:val="20"/>
              <w:szCs w:val="20"/>
            </w:rPr>
          </w:pPr>
          <w:r>
            <w:fldChar w:fldCharType="end"/>
          </w:r>
        </w:p>
      </w:sdtContent>
    </w:sdt>
    <w:p>
      <w:pPr>
        <w:spacing w:after="0" w:line="240" w:lineRule="auto"/>
        <w:rPr>
          <w:rFonts w:ascii="Times New Roman" w:hAnsi="Times New Roman" w:cs="Times New Roman" w:eastAsia="Times New Roman" w:hint="default"/>
          <w:sz w:val="20"/>
          <w:szCs w:val="20"/>
        </w:rPr>
        <w:sectPr>
          <w:type w:val="continuous"/>
          <w:pgSz w:w="11900" w:h="16850"/>
          <w:pgMar w:top="1596" w:bottom="2141" w:left="1660" w:right="1640"/>
        </w:sect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12"/>
          <w:szCs w:val="12"/>
        </w:rPr>
      </w:pPr>
    </w:p>
    <w:p>
      <w:pPr>
        <w:spacing w:line="20" w:lineRule="exact"/>
        <w:ind w:left="10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19.05pt;height:.75pt;mso-position-horizontal-relative:char;mso-position-vertical-relative:line" coordorigin="0,0" coordsize="8381,15">
            <v:group style="position:absolute;left:8;top:8;width:8366;height:2" coordorigin="8,8" coordsize="8366,2">
              <v:shape style="position:absolute;left:8;top:8;width:8366;height:2" coordorigin="8,8" coordsize="8366,0" path="m8,8l8373,8e" filled="false" stroked="true" strokeweight=".75pt" strokecolor="#000000">
                <v:path arrowok="t"/>
              </v:shape>
            </v:group>
          </v:group>
        </w:pict>
      </w:r>
      <w:r>
        <w:rPr>
          <w:rFonts w:ascii="Times New Roman" w:hAnsi="Times New Roman" w:cs="Times New Roman" w:eastAsia="Times New Roman" w:hint="default"/>
          <w:sz w:val="2"/>
          <w:szCs w:val="2"/>
        </w:rPr>
      </w:r>
    </w:p>
    <w:p>
      <w:pPr>
        <w:spacing w:line="240" w:lineRule="auto" w:before="8"/>
        <w:rPr>
          <w:rFonts w:ascii="Times New Roman" w:hAnsi="Times New Roman" w:cs="Times New Roman" w:eastAsia="Times New Roman" w:hint="default"/>
          <w:sz w:val="6"/>
          <w:szCs w:val="6"/>
        </w:rPr>
      </w:pPr>
    </w:p>
    <w:p>
      <w:pPr>
        <w:spacing w:line="296" w:lineRule="exact"/>
        <w:ind w:left="2528"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5"/>
          <w:sz w:val="20"/>
          <w:szCs w:val="20"/>
        </w:rPr>
        <w:drawing>
          <wp:inline distT="0" distB="0" distL="0" distR="0">
            <wp:extent cx="2039234" cy="188023"/>
            <wp:effectExtent l="0" t="0" r="0" b="0"/>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2039234" cy="188023"/>
                    </a:xfrm>
                    <a:prstGeom prst="rect">
                      <a:avLst/>
                    </a:prstGeom>
                  </pic:spPr>
                </pic:pic>
              </a:graphicData>
            </a:graphic>
          </wp:inline>
        </w:drawing>
      </w:r>
      <w:r>
        <w:rPr>
          <w:rFonts w:ascii="Times New Roman" w:hAnsi="Times New Roman" w:cs="Times New Roman" w:eastAsia="Times New Roman" w:hint="default"/>
          <w:position w:val="-5"/>
          <w:sz w:val="20"/>
          <w:szCs w:val="20"/>
        </w:rPr>
      </w:r>
    </w:p>
    <w:p>
      <w:pPr>
        <w:spacing w:after="0" w:line="296" w:lineRule="exact"/>
        <w:rPr>
          <w:rFonts w:ascii="Times New Roman" w:hAnsi="Times New Roman" w:cs="Times New Roman" w:eastAsia="Times New Roman" w:hint="default"/>
          <w:sz w:val="20"/>
          <w:szCs w:val="20"/>
        </w:rPr>
        <w:sectPr>
          <w:headerReference w:type="even" r:id="rId13"/>
          <w:headerReference w:type="default" r:id="rId14"/>
          <w:footerReference w:type="even" r:id="rId15"/>
          <w:type w:val="continuous"/>
          <w:pgSz w:w="11900" w:h="16850"/>
          <w:pgMar w:header="1066" w:footer="0" w:top="1540" w:bottom="280" w:left="1660" w:right="1640"/>
        </w:sectPr>
      </w:pPr>
    </w:p>
    <w:p>
      <w:pPr>
        <w:spacing w:line="240" w:lineRule="auto" w:before="0"/>
        <w:rPr>
          <w:rFonts w:ascii="Times New Roman" w:hAnsi="Times New Roman" w:cs="Times New Roman" w:eastAsia="Times New Roman" w:hint="default"/>
          <w:sz w:val="20"/>
          <w:szCs w:val="20"/>
        </w:rPr>
      </w:pPr>
      <w:r>
        <w:rPr/>
        <w:pict>
          <v:group style="position:absolute;margin-left:90pt;margin-top:41.549999pt;width:417.1pt;height:36.4pt;mso-position-horizontal-relative:page;mso-position-vertical-relative:page;z-index:-19720" coordorigin="1800,831" coordsize="8342,728">
            <v:shape style="position:absolute;left:1842;top:1375;width:8300;height:184" type="#_x0000_t75" stroked="false">
              <v:imagedata r:id="rId11" o:title=""/>
            </v:shape>
            <v:shape style="position:absolute;left:1800;top:831;width:3052;height:553" type="#_x0000_t75" stroked="false">
              <v:imagedata r:id="rId5" o:title=""/>
            </v:shape>
            <w10:wrap type="none"/>
          </v:group>
        </w:pict>
      </w:r>
    </w:p>
    <w:p>
      <w:pPr>
        <w:spacing w:line="240" w:lineRule="auto" w:before="0"/>
        <w:rPr>
          <w:rFonts w:ascii="Times New Roman" w:hAnsi="Times New Roman" w:cs="Times New Roman" w:eastAsia="Times New Roman" w:hint="default"/>
          <w:sz w:val="20"/>
          <w:szCs w:val="20"/>
        </w:rPr>
      </w:pPr>
    </w:p>
    <w:p>
      <w:pPr>
        <w:spacing w:line="240" w:lineRule="auto" w:before="3"/>
        <w:rPr>
          <w:rFonts w:ascii="Times New Roman" w:hAnsi="Times New Roman" w:cs="Times New Roman" w:eastAsia="Times New Roman" w:hint="default"/>
          <w:sz w:val="19"/>
          <w:szCs w:val="19"/>
        </w:rPr>
      </w:pPr>
    </w:p>
    <w:p>
      <w:pPr>
        <w:pStyle w:val="Heading1"/>
        <w:tabs>
          <w:tab w:pos="5623" w:val="left" w:leader="none"/>
        </w:tabs>
        <w:spacing w:line="488" w:lineRule="exact"/>
        <w:ind w:right="0"/>
        <w:jc w:val="left"/>
        <w:rPr>
          <w:rFonts w:ascii="宋体" w:hAnsi="宋体" w:cs="宋体" w:eastAsia="宋体" w:hint="default"/>
          <w:b w:val="0"/>
          <w:bCs w:val="0"/>
        </w:rPr>
      </w:pPr>
      <w:bookmarkStart w:name="_bookmark0" w:id="1"/>
      <w:bookmarkEnd w:id="1"/>
      <w:r>
        <w:rPr>
          <w:b w:val="0"/>
          <w:bCs w:val="0"/>
        </w:rPr>
      </w:r>
      <w:r>
        <w:rPr>
          <w:rFonts w:ascii="Times New Roman" w:hAnsi="Times New Roman" w:cs="Times New Roman" w:eastAsia="Times New Roman" w:hint="default"/>
        </w:rPr>
        <w:t>1.</w:t>
      </w:r>
      <w:r>
        <w:rPr>
          <w:rFonts w:ascii="Times New Roman" w:hAnsi="Times New Roman" w:cs="Times New Roman" w:eastAsia="Times New Roman" w:hint="default"/>
          <w:spacing w:val="51"/>
        </w:rPr>
        <w:t> </w:t>
      </w:r>
      <w:r>
        <w:rPr>
          <w:spacing w:val="4"/>
        </w:rPr>
        <w:t>云计算安全防护面临的新问题</w:t>
        <w:tab/>
      </w:r>
      <w:r>
        <w:rPr>
          <w:rFonts w:ascii="宋体" w:hAnsi="宋体" w:cs="宋体" w:eastAsia="宋体" w:hint="default"/>
          <w:spacing w:val="4"/>
          <w:w w:val="99"/>
        </w:rPr>
        <w:t> </w:t>
      </w:r>
      <w:r>
        <w:rPr>
          <w:rFonts w:ascii="宋体" w:hAnsi="宋体" w:cs="宋体" w:eastAsia="宋体" w:hint="default"/>
          <w:b w:val="0"/>
          <w:bCs w:val="0"/>
          <w:spacing w:val="4"/>
        </w:rPr>
      </w:r>
    </w:p>
    <w:p>
      <w:pPr>
        <w:spacing w:line="240" w:lineRule="auto" w:before="0"/>
        <w:rPr>
          <w:rFonts w:ascii="宋体" w:hAnsi="宋体" w:cs="宋体" w:eastAsia="宋体" w:hint="default"/>
          <w:b/>
          <w:bCs/>
          <w:sz w:val="20"/>
          <w:szCs w:val="20"/>
        </w:rPr>
      </w:pPr>
    </w:p>
    <w:p>
      <w:pPr>
        <w:spacing w:line="240" w:lineRule="auto" w:before="5"/>
        <w:rPr>
          <w:rFonts w:ascii="宋体" w:hAnsi="宋体" w:cs="宋体" w:eastAsia="宋体" w:hint="default"/>
          <w:b/>
          <w:bCs/>
          <w:sz w:val="18"/>
          <w:szCs w:val="18"/>
        </w:rPr>
      </w:pPr>
    </w:p>
    <w:p>
      <w:pPr>
        <w:pStyle w:val="BodyText"/>
        <w:spacing w:line="333" w:lineRule="auto" w:before="26"/>
        <w:ind w:right="0" w:firstLine="481"/>
        <w:jc w:val="left"/>
      </w:pPr>
      <w:r>
        <w:rPr>
          <w:spacing w:val="-3"/>
        </w:rPr>
        <w:t>随着云计算技术的日趋发展，越来越多的政府、企业正不断地把业务迁移到</w:t>
      </w:r>
      <w:r>
        <w:rPr/>
        <w:t> 云计算平台中，但与此同时也带来了诸多新的安全防护问题：</w:t>
      </w:r>
    </w:p>
    <w:p>
      <w:pPr>
        <w:spacing w:line="240" w:lineRule="auto" w:before="13"/>
        <w:rPr>
          <w:rFonts w:ascii="宋体" w:hAnsi="宋体" w:cs="宋体" w:eastAsia="宋体" w:hint="default"/>
          <w:sz w:val="27"/>
          <w:szCs w:val="27"/>
        </w:rPr>
      </w:pPr>
    </w:p>
    <w:p>
      <w:pPr>
        <w:pStyle w:val="Heading2"/>
        <w:spacing w:line="240" w:lineRule="auto"/>
        <w:ind w:right="0"/>
        <w:jc w:val="left"/>
        <w:rPr>
          <w:rFonts w:ascii="黑体" w:hAnsi="黑体" w:cs="黑体" w:eastAsia="黑体" w:hint="default"/>
          <w:b w:val="0"/>
          <w:bCs w:val="0"/>
        </w:rPr>
      </w:pPr>
      <w:bookmarkStart w:name="_bookmark1" w:id="2"/>
      <w:bookmarkEnd w:id="2"/>
      <w:r>
        <w:rPr>
          <w:b w:val="0"/>
          <w:bCs w:val="0"/>
        </w:rPr>
      </w:r>
      <w:r>
        <w:rPr/>
        <w:t>1.1. </w:t>
      </w:r>
      <w:r>
        <w:rPr>
          <w:spacing w:val="13"/>
        </w:rPr>
        <w:t> </w:t>
      </w:r>
      <w:r>
        <w:rPr>
          <w:rFonts w:ascii="黑体" w:hAnsi="黑体" w:cs="黑体" w:eastAsia="黑体" w:hint="default"/>
          <w:spacing w:val="8"/>
        </w:rPr>
        <w:t>边界消失带来的安全防护盲点</w:t>
      </w:r>
      <w:r>
        <w:rPr>
          <w:rFonts w:ascii="黑体" w:hAnsi="黑体" w:cs="黑体" w:eastAsia="黑体" w:hint="default"/>
          <w:b w:val="0"/>
          <w:bCs w:val="0"/>
          <w:spacing w:val="8"/>
        </w:rPr>
      </w:r>
    </w:p>
    <w:p>
      <w:pPr>
        <w:spacing w:line="240" w:lineRule="auto" w:before="4"/>
        <w:rPr>
          <w:rFonts w:ascii="黑体" w:hAnsi="黑体" w:cs="黑体" w:eastAsia="黑体" w:hint="default"/>
          <w:b/>
          <w:bCs/>
          <w:sz w:val="42"/>
          <w:szCs w:val="42"/>
        </w:rPr>
      </w:pPr>
    </w:p>
    <w:p>
      <w:pPr>
        <w:pStyle w:val="BodyText"/>
        <w:spacing w:line="333" w:lineRule="auto"/>
        <w:ind w:right="0" w:firstLine="481"/>
        <w:jc w:val="left"/>
      </w:pPr>
      <w:r>
        <w:rPr>
          <w:spacing w:val="-3"/>
        </w:rPr>
        <w:t>由于云计算边界消失的问题，数据中心内部“东西向”威胁成为主要的安全</w:t>
      </w:r>
      <w:r>
        <w:rPr/>
        <w:t> </w:t>
      </w:r>
      <w:r>
        <w:rPr>
          <w:spacing w:val="-10"/>
        </w:rPr>
        <w:t>问题。传统的安全设备更偏向“南北向”内外网的防护，无法保障数据中心安全。</w:t>
      </w:r>
    </w:p>
    <w:p>
      <w:pPr>
        <w:spacing w:line="240" w:lineRule="auto" w:before="11"/>
        <w:rPr>
          <w:rFonts w:ascii="宋体" w:hAnsi="宋体" w:cs="宋体" w:eastAsia="宋体" w:hint="default"/>
          <w:sz w:val="26"/>
          <w:szCs w:val="26"/>
        </w:rPr>
      </w:pPr>
    </w:p>
    <w:p>
      <w:pPr>
        <w:pStyle w:val="Heading2"/>
        <w:spacing w:line="240" w:lineRule="auto"/>
        <w:ind w:right="0"/>
        <w:jc w:val="left"/>
        <w:rPr>
          <w:rFonts w:ascii="黑体" w:hAnsi="黑体" w:cs="黑体" w:eastAsia="黑体" w:hint="default"/>
          <w:b w:val="0"/>
          <w:bCs w:val="0"/>
        </w:rPr>
      </w:pPr>
      <w:bookmarkStart w:name="_bookmark2" w:id="3"/>
      <w:bookmarkEnd w:id="3"/>
      <w:r>
        <w:rPr>
          <w:b w:val="0"/>
          <w:bCs w:val="0"/>
        </w:rPr>
      </w:r>
      <w:r>
        <w:rPr/>
        <w:t>1.2. </w:t>
      </w:r>
      <w:r>
        <w:rPr>
          <w:spacing w:val="6"/>
        </w:rPr>
        <w:t> </w:t>
      </w:r>
      <w:r>
        <w:rPr>
          <w:rFonts w:ascii="黑体" w:hAnsi="黑体" w:cs="黑体" w:eastAsia="黑体" w:hint="default"/>
          <w:spacing w:val="8"/>
        </w:rPr>
        <w:t>层出不穷的“未知威胁”</w:t>
      </w:r>
      <w:r>
        <w:rPr>
          <w:rFonts w:ascii="黑体" w:hAnsi="黑体" w:cs="黑体" w:eastAsia="黑体" w:hint="default"/>
          <w:b w:val="0"/>
          <w:bCs w:val="0"/>
          <w:spacing w:val="8"/>
        </w:rPr>
      </w:r>
    </w:p>
    <w:p>
      <w:pPr>
        <w:spacing w:line="240" w:lineRule="auto" w:before="4"/>
        <w:rPr>
          <w:rFonts w:ascii="黑体" w:hAnsi="黑体" w:cs="黑体" w:eastAsia="黑体" w:hint="default"/>
          <w:b/>
          <w:bCs/>
          <w:sz w:val="42"/>
          <w:szCs w:val="42"/>
        </w:rPr>
      </w:pPr>
    </w:p>
    <w:p>
      <w:pPr>
        <w:pStyle w:val="BodyText"/>
        <w:spacing w:line="338" w:lineRule="auto"/>
        <w:ind w:right="0" w:firstLine="481"/>
        <w:jc w:val="left"/>
      </w:pPr>
      <w:r>
        <w:rPr>
          <w:spacing w:val="-4"/>
        </w:rPr>
        <w:t>由于数据中心的数据集中存放，成为黑客“高价值”的猎物。攻击者为了获</w:t>
      </w:r>
      <w:r>
        <w:rPr/>
        <w:t> 取数据，针对数据中心的安全漏洞，不断变换攻击方法，现有的“基于特征库” 的安全软件对此失效。</w:t>
      </w:r>
    </w:p>
    <w:p>
      <w:pPr>
        <w:spacing w:line="240" w:lineRule="auto" w:before="7"/>
        <w:rPr>
          <w:rFonts w:ascii="宋体" w:hAnsi="宋体" w:cs="宋体" w:eastAsia="宋体" w:hint="default"/>
          <w:sz w:val="26"/>
          <w:szCs w:val="26"/>
        </w:rPr>
      </w:pPr>
    </w:p>
    <w:p>
      <w:pPr>
        <w:pStyle w:val="Heading2"/>
        <w:spacing w:line="240" w:lineRule="auto"/>
        <w:ind w:right="0"/>
        <w:jc w:val="left"/>
        <w:rPr>
          <w:rFonts w:ascii="黑体" w:hAnsi="黑体" w:cs="黑体" w:eastAsia="黑体" w:hint="default"/>
          <w:b w:val="0"/>
          <w:bCs w:val="0"/>
        </w:rPr>
      </w:pPr>
      <w:bookmarkStart w:name="_bookmark3" w:id="4"/>
      <w:bookmarkEnd w:id="4"/>
      <w:r>
        <w:rPr>
          <w:b w:val="0"/>
          <w:bCs w:val="0"/>
        </w:rPr>
      </w:r>
      <w:r>
        <w:rPr/>
        <w:t>1.3.</w:t>
      </w:r>
      <w:r>
        <w:rPr>
          <w:spacing w:val="56"/>
        </w:rPr>
        <w:t> </w:t>
      </w:r>
      <w:r>
        <w:rPr>
          <w:rFonts w:ascii="黑体" w:hAnsi="黑体" w:cs="黑体" w:eastAsia="黑体" w:hint="default"/>
          <w:spacing w:val="11"/>
        </w:rPr>
        <w:t>安全运维困难</w:t>
      </w:r>
      <w:r>
        <w:rPr>
          <w:rFonts w:ascii="黑体" w:hAnsi="黑体" w:cs="黑体" w:eastAsia="黑体" w:hint="default"/>
          <w:b w:val="0"/>
          <w:bCs w:val="0"/>
          <w:spacing w:val="11"/>
        </w:rPr>
      </w:r>
    </w:p>
    <w:p>
      <w:pPr>
        <w:spacing w:line="240" w:lineRule="auto" w:before="4"/>
        <w:rPr>
          <w:rFonts w:ascii="黑体" w:hAnsi="黑体" w:cs="黑体" w:eastAsia="黑体" w:hint="default"/>
          <w:b/>
          <w:bCs/>
          <w:sz w:val="42"/>
          <w:szCs w:val="42"/>
        </w:rPr>
      </w:pPr>
    </w:p>
    <w:p>
      <w:pPr>
        <w:pStyle w:val="BodyText"/>
        <w:spacing w:line="333" w:lineRule="auto"/>
        <w:ind w:right="0" w:firstLine="481"/>
        <w:jc w:val="left"/>
      </w:pPr>
      <w:r>
        <w:rPr>
          <w:spacing w:val="-3"/>
        </w:rPr>
        <w:t>根据等保规范，配置了许多不同厂商的安全产品。由于产品间缺乏联动和统</w:t>
      </w:r>
      <w:r>
        <w:rPr/>
        <w:t> 一管理，管理成本很高，但收效甚微。</w:t>
      </w:r>
    </w:p>
    <w:p>
      <w:pPr>
        <w:spacing w:line="240" w:lineRule="auto" w:before="0"/>
        <w:rPr>
          <w:rFonts w:ascii="宋体" w:hAnsi="宋体" w:cs="宋体" w:eastAsia="宋体" w:hint="default"/>
          <w:sz w:val="28"/>
          <w:szCs w:val="28"/>
        </w:rPr>
      </w:pPr>
    </w:p>
    <w:p>
      <w:pPr>
        <w:pStyle w:val="Heading2"/>
        <w:spacing w:line="240" w:lineRule="auto"/>
        <w:ind w:right="0"/>
        <w:jc w:val="left"/>
        <w:rPr>
          <w:rFonts w:ascii="黑体" w:hAnsi="黑体" w:cs="黑体" w:eastAsia="黑体" w:hint="default"/>
          <w:b w:val="0"/>
          <w:bCs w:val="0"/>
        </w:rPr>
      </w:pPr>
      <w:bookmarkStart w:name="_bookmark4" w:id="5"/>
      <w:bookmarkEnd w:id="5"/>
      <w:r>
        <w:rPr>
          <w:b w:val="0"/>
          <w:bCs w:val="0"/>
        </w:rPr>
      </w:r>
      <w:r>
        <w:rPr/>
        <w:t>1.4.  </w:t>
      </w:r>
      <w:r>
        <w:rPr>
          <w:rFonts w:ascii="黑体" w:hAnsi="黑体" w:cs="黑体" w:eastAsia="黑体" w:hint="default"/>
          <w:spacing w:val="9"/>
        </w:rPr>
        <w:t>安全软件部署成本过高</w:t>
      </w:r>
      <w:r>
        <w:rPr>
          <w:rFonts w:ascii="黑体" w:hAnsi="黑体" w:cs="黑体" w:eastAsia="黑体" w:hint="default"/>
          <w:b w:val="0"/>
          <w:bCs w:val="0"/>
          <w:spacing w:val="9"/>
        </w:rPr>
      </w:r>
    </w:p>
    <w:p>
      <w:pPr>
        <w:spacing w:line="240" w:lineRule="auto" w:before="2"/>
        <w:rPr>
          <w:rFonts w:ascii="黑体" w:hAnsi="黑体" w:cs="黑体" w:eastAsia="黑体" w:hint="default"/>
          <w:b/>
          <w:bCs/>
          <w:sz w:val="41"/>
          <w:szCs w:val="41"/>
        </w:rPr>
      </w:pPr>
    </w:p>
    <w:p>
      <w:pPr>
        <w:pStyle w:val="BodyText"/>
        <w:spacing w:line="343" w:lineRule="auto"/>
        <w:ind w:right="0" w:firstLine="481"/>
        <w:jc w:val="left"/>
      </w:pPr>
      <w:r>
        <w:rPr>
          <w:spacing w:val="-4"/>
        </w:rPr>
        <w:t>沿用传统的有代理模式，在每个虚拟机上安装安全软件耗费了大部分的系统</w:t>
      </w:r>
      <w:r>
        <w:rPr/>
        <w:t> 资源，造成虚拟机密度极具降低，大幅度的增加了数据中心的建设成本。</w:t>
      </w:r>
    </w:p>
    <w:p>
      <w:pPr>
        <w:spacing w:line="240" w:lineRule="auto" w:before="8"/>
        <w:rPr>
          <w:rFonts w:ascii="宋体" w:hAnsi="宋体" w:cs="宋体" w:eastAsia="宋体" w:hint="default"/>
          <w:sz w:val="23"/>
          <w:szCs w:val="23"/>
        </w:rPr>
      </w:pPr>
    </w:p>
    <w:p>
      <w:pPr>
        <w:pStyle w:val="Heading1"/>
        <w:spacing w:line="488" w:lineRule="exact"/>
        <w:ind w:right="0"/>
        <w:jc w:val="left"/>
        <w:rPr>
          <w:b w:val="0"/>
          <w:bCs w:val="0"/>
        </w:rPr>
      </w:pPr>
      <w:bookmarkStart w:name="_bookmark5" w:id="6"/>
      <w:bookmarkEnd w:id="6"/>
      <w:r>
        <w:rPr>
          <w:b w:val="0"/>
          <w:bCs w:val="0"/>
        </w:rPr>
      </w:r>
      <w:r>
        <w:rPr>
          <w:rFonts w:ascii="Times New Roman" w:hAnsi="Times New Roman" w:cs="Times New Roman" w:eastAsia="Times New Roman" w:hint="default"/>
        </w:rPr>
        <w:t>2.  360</w:t>
      </w:r>
      <w:r>
        <w:rPr>
          <w:rFonts w:ascii="Times New Roman" w:hAnsi="Times New Roman" w:cs="Times New Roman" w:eastAsia="Times New Roman" w:hint="default"/>
          <w:spacing w:val="-40"/>
        </w:rPr>
        <w:t> </w:t>
      </w:r>
      <w:r>
        <w:rPr>
          <w:spacing w:val="5"/>
        </w:rPr>
        <w:t>网神虚拟化安全解决方案</w:t>
      </w:r>
      <w:r>
        <w:rPr>
          <w:b w:val="0"/>
          <w:bCs w:val="0"/>
          <w:spacing w:val="5"/>
        </w:rPr>
      </w:r>
    </w:p>
    <w:p>
      <w:pPr>
        <w:spacing w:line="240" w:lineRule="auto" w:before="0"/>
        <w:rPr>
          <w:rFonts w:ascii="黑体" w:hAnsi="黑体" w:cs="黑体" w:eastAsia="黑体" w:hint="default"/>
          <w:b/>
          <w:bCs/>
          <w:sz w:val="20"/>
          <w:szCs w:val="20"/>
        </w:rPr>
      </w:pPr>
    </w:p>
    <w:p>
      <w:pPr>
        <w:spacing w:line="240" w:lineRule="auto" w:before="5"/>
        <w:rPr>
          <w:rFonts w:ascii="黑体" w:hAnsi="黑体" w:cs="黑体" w:eastAsia="黑体" w:hint="default"/>
          <w:b/>
          <w:bCs/>
          <w:sz w:val="18"/>
          <w:szCs w:val="18"/>
        </w:rPr>
      </w:pPr>
    </w:p>
    <w:p>
      <w:pPr>
        <w:pStyle w:val="BodyText"/>
        <w:spacing w:line="314" w:lineRule="auto" w:before="26"/>
        <w:ind w:right="0" w:firstLine="481"/>
        <w:jc w:val="left"/>
      </w:pPr>
      <w:r>
        <w:rPr>
          <w:rFonts w:ascii="Times New Roman" w:hAnsi="Times New Roman" w:cs="Times New Roman" w:eastAsia="Times New Roman" w:hint="default"/>
        </w:rPr>
        <w:t>360 </w:t>
      </w:r>
      <w:r>
        <w:rPr/>
        <w:t>企业安全集团针对虚拟化环境下诸多安全问题提供全新的安全防护方 </w:t>
      </w:r>
      <w:r>
        <w:rPr>
          <w:spacing w:val="-3"/>
        </w:rPr>
        <w:t>案。</w:t>
      </w:r>
      <w:r>
        <w:rPr>
          <w:rFonts w:ascii="Times New Roman" w:hAnsi="Times New Roman" w:cs="Times New Roman" w:eastAsia="Times New Roman" w:hint="default"/>
          <w:spacing w:val="-3"/>
        </w:rPr>
        <w:t>360</w:t>
      </w:r>
      <w:r>
        <w:rPr>
          <w:rFonts w:ascii="Times New Roman" w:hAnsi="Times New Roman" w:cs="Times New Roman" w:eastAsia="Times New Roman" w:hint="default"/>
          <w:spacing w:val="-17"/>
        </w:rPr>
        <w:t> </w:t>
      </w:r>
      <w:r>
        <w:rPr/>
        <w:t>网神虚拟化安全解决方案采用创新的无代理防护模式，即在宿主机的虚</w:t>
      </w:r>
    </w:p>
    <w:p>
      <w:pPr>
        <w:spacing w:after="0" w:line="314" w:lineRule="auto"/>
        <w:jc w:val="left"/>
        <w:sectPr>
          <w:headerReference w:type="default" r:id="rId16"/>
          <w:headerReference w:type="even" r:id="rId17"/>
          <w:footerReference w:type="default" r:id="rId18"/>
          <w:footerReference w:type="even" r:id="rId19"/>
          <w:pgSz w:w="11900" w:h="16850"/>
          <w:pgMar w:header="1066" w:footer="1237" w:top="1260" w:bottom="1420" w:left="1660" w:right="1560"/>
          <w:pgNumType w:start="1"/>
        </w:sectPr>
      </w:pPr>
    </w:p>
    <w:p>
      <w:pPr>
        <w:pStyle w:val="BodyText"/>
        <w:spacing w:line="331" w:lineRule="auto" w:before="97"/>
        <w:ind w:left="221" w:right="208"/>
        <w:jc w:val="both"/>
      </w:pPr>
      <w:r>
        <w:rPr>
          <w:spacing w:val="-3"/>
        </w:rPr>
        <w:t>拟化层对文件、网络和系统数据进行检测，避免了安全软件在同一主机上的重复</w:t>
      </w:r>
      <w:r>
        <w:rPr>
          <w:spacing w:val="-106"/>
        </w:rPr>
        <w:t> </w:t>
      </w:r>
      <w:r>
        <w:rPr>
          <w:spacing w:val="-106"/>
        </w:rPr>
      </w:r>
      <w:r>
        <w:rPr>
          <w:spacing w:val="-3"/>
        </w:rPr>
        <w:t>部署，显著的降低了安全系统对资源的占用。经测算，采用新的防护方式，可将</w:t>
      </w:r>
      <w:r>
        <w:rPr/>
        <w:t> 虚拟机部署数量提升</w:t>
      </w:r>
      <w:r>
        <w:rPr>
          <w:spacing w:val="-58"/>
        </w:rPr>
        <w:t> </w:t>
      </w:r>
      <w:r>
        <w:rPr>
          <w:rFonts w:ascii="Times New Roman" w:hAnsi="Times New Roman" w:cs="Times New Roman" w:eastAsia="Times New Roman" w:hint="default"/>
        </w:rPr>
        <w:t>3</w:t>
      </w:r>
      <w:r>
        <w:rPr>
          <w:rFonts w:ascii="Times New Roman" w:hAnsi="Times New Roman" w:cs="Times New Roman" w:eastAsia="Times New Roman" w:hint="default"/>
          <w:spacing w:val="3"/>
        </w:rPr>
        <w:t> </w:t>
      </w:r>
      <w:r>
        <w:rPr>
          <w:spacing w:val="-4"/>
        </w:rPr>
        <w:t>倍以上，大幅度的降低云计算数据中心的建设成本。系统</w:t>
      </w:r>
      <w:r>
        <w:rPr/>
        <w:t> </w:t>
      </w:r>
      <w:r>
        <w:rPr>
          <w:spacing w:val="-10"/>
        </w:rPr>
        <w:t>提供中央控管的全方位云安全管理平台，集成了防恶意软件、进程管控、防火墙、</w:t>
      </w:r>
      <w:r>
        <w:rPr>
          <w:spacing w:val="-110"/>
        </w:rPr>
        <w:t> </w:t>
      </w:r>
      <w:r>
        <w:rPr>
          <w:spacing w:val="-110"/>
        </w:rPr>
      </w:r>
      <w:r>
        <w:rPr>
          <w:spacing w:val="-5"/>
        </w:rPr>
        <w:t>应用控制、入侵防御、</w:t>
      </w:r>
      <w:r>
        <w:rPr>
          <w:rFonts w:ascii="Times New Roman" w:hAnsi="Times New Roman" w:cs="Times New Roman" w:eastAsia="Times New Roman" w:hint="default"/>
          <w:spacing w:val="-5"/>
        </w:rPr>
        <w:t>DDoS</w:t>
      </w:r>
      <w:r>
        <w:rPr>
          <w:rFonts w:ascii="Times New Roman" w:hAnsi="Times New Roman" w:cs="Times New Roman" w:eastAsia="Times New Roman" w:hint="default"/>
          <w:spacing w:val="27"/>
        </w:rPr>
        <w:t> </w:t>
      </w:r>
      <w:r>
        <w:rPr>
          <w:spacing w:val="-3"/>
        </w:rPr>
        <w:t>防护等多个安全模块，以确保应用及数据安全。除</w:t>
      </w:r>
      <w:r>
        <w:rPr>
          <w:spacing w:val="-114"/>
        </w:rPr>
        <w:t> </w:t>
      </w:r>
      <w:r>
        <w:rPr>
          <w:spacing w:val="-114"/>
        </w:rPr>
      </w:r>
      <w:r>
        <w:rPr>
          <w:spacing w:val="-3"/>
        </w:rPr>
        <w:t>此之外，系统提供可视化的安全管理，通过对海量访问日志数据的分析，找到异</w:t>
      </w:r>
      <w:r>
        <w:rPr>
          <w:spacing w:val="-105"/>
        </w:rPr>
        <w:t> </w:t>
      </w:r>
      <w:r>
        <w:rPr>
          <w:spacing w:val="-105"/>
        </w:rPr>
      </w:r>
      <w:r>
        <w:rPr/>
        <w:t>常行为、定位未知的安全威胁，帮助用户快速制定应对的安全策略。</w:t>
      </w:r>
    </w:p>
    <w:p>
      <w:pPr>
        <w:spacing w:line="240" w:lineRule="auto" w:before="9"/>
        <w:rPr>
          <w:rFonts w:ascii="宋体" w:hAnsi="宋体" w:cs="宋体" w:eastAsia="宋体" w:hint="default"/>
          <w:sz w:val="25"/>
          <w:szCs w:val="25"/>
        </w:rPr>
      </w:pPr>
    </w:p>
    <w:p>
      <w:pPr>
        <w:pStyle w:val="Heading1"/>
        <w:spacing w:line="488" w:lineRule="exact"/>
        <w:ind w:left="221" w:right="0"/>
        <w:jc w:val="left"/>
        <w:rPr>
          <w:b w:val="0"/>
          <w:bCs w:val="0"/>
        </w:rPr>
      </w:pPr>
      <w:bookmarkStart w:name="_bookmark6" w:id="7"/>
      <w:bookmarkEnd w:id="7"/>
      <w:r>
        <w:rPr>
          <w:b w:val="0"/>
          <w:bCs w:val="0"/>
        </w:rPr>
      </w:r>
      <w:r>
        <w:rPr>
          <w:rFonts w:ascii="Times New Roman" w:hAnsi="Times New Roman" w:cs="Times New Roman" w:eastAsia="Times New Roman" w:hint="default"/>
        </w:rPr>
        <w:t>3.  360</w:t>
      </w:r>
      <w:r>
        <w:rPr>
          <w:rFonts w:ascii="Times New Roman" w:hAnsi="Times New Roman" w:cs="Times New Roman" w:eastAsia="Times New Roman" w:hint="default"/>
          <w:spacing w:val="-40"/>
        </w:rPr>
        <w:t> </w:t>
      </w:r>
      <w:r>
        <w:rPr>
          <w:spacing w:val="4"/>
        </w:rPr>
        <w:t>网神虚拟化安全管理系统介绍</w:t>
      </w:r>
      <w:r>
        <w:rPr>
          <w:b w:val="0"/>
          <w:bCs w:val="0"/>
          <w:spacing w:val="4"/>
        </w:rPr>
      </w:r>
    </w:p>
    <w:p>
      <w:pPr>
        <w:spacing w:line="240" w:lineRule="auto" w:before="0"/>
        <w:rPr>
          <w:rFonts w:ascii="黑体" w:hAnsi="黑体" w:cs="黑体" w:eastAsia="黑体" w:hint="default"/>
          <w:b/>
          <w:bCs/>
          <w:sz w:val="20"/>
          <w:szCs w:val="20"/>
        </w:rPr>
      </w:pPr>
    </w:p>
    <w:p>
      <w:pPr>
        <w:spacing w:line="240" w:lineRule="auto" w:before="9"/>
        <w:rPr>
          <w:rFonts w:ascii="黑体" w:hAnsi="黑体" w:cs="黑体" w:eastAsia="黑体" w:hint="default"/>
          <w:b/>
          <w:bCs/>
          <w:sz w:val="23"/>
          <w:szCs w:val="23"/>
        </w:rPr>
      </w:pPr>
    </w:p>
    <w:p>
      <w:pPr>
        <w:pStyle w:val="Heading2"/>
        <w:spacing w:line="240" w:lineRule="auto" w:before="9"/>
        <w:ind w:left="221" w:right="0"/>
        <w:jc w:val="left"/>
        <w:rPr>
          <w:rFonts w:ascii="黑体" w:hAnsi="黑体" w:cs="黑体" w:eastAsia="黑体" w:hint="default"/>
          <w:b w:val="0"/>
          <w:bCs w:val="0"/>
        </w:rPr>
      </w:pPr>
      <w:bookmarkStart w:name="_bookmark7" w:id="8"/>
      <w:bookmarkEnd w:id="8"/>
      <w:r>
        <w:rPr>
          <w:b w:val="0"/>
          <w:bCs w:val="0"/>
        </w:rPr>
      </w:r>
      <w:r>
        <w:rPr/>
        <w:t>3.1.</w:t>
      </w:r>
      <w:r>
        <w:rPr>
          <w:spacing w:val="64"/>
        </w:rPr>
        <w:t> </w:t>
      </w:r>
      <w:r>
        <w:rPr>
          <w:rFonts w:ascii="黑体" w:hAnsi="黑体" w:cs="黑体" w:eastAsia="黑体" w:hint="default"/>
          <w:spacing w:val="11"/>
        </w:rPr>
        <w:t>产品架构与部署</w:t>
      </w:r>
      <w:r>
        <w:rPr>
          <w:rFonts w:ascii="黑体" w:hAnsi="黑体" w:cs="黑体" w:eastAsia="黑体" w:hint="default"/>
          <w:b w:val="0"/>
          <w:bCs w:val="0"/>
          <w:spacing w:val="11"/>
        </w:rPr>
      </w:r>
    </w:p>
    <w:p>
      <w:pPr>
        <w:spacing w:line="240" w:lineRule="auto" w:before="4"/>
        <w:rPr>
          <w:rFonts w:ascii="黑体" w:hAnsi="黑体" w:cs="黑体" w:eastAsia="黑体" w:hint="default"/>
          <w:b/>
          <w:bCs/>
          <w:sz w:val="42"/>
          <w:szCs w:val="42"/>
        </w:rPr>
      </w:pPr>
    </w:p>
    <w:p>
      <w:pPr>
        <w:pStyle w:val="BodyText"/>
        <w:spacing w:line="240" w:lineRule="auto"/>
        <w:ind w:left="703" w:right="0"/>
        <w:jc w:val="left"/>
      </w:pPr>
      <w:r>
        <w:rPr>
          <w:rFonts w:ascii="Times New Roman" w:hAnsi="Times New Roman" w:cs="Times New Roman" w:eastAsia="Times New Roman" w:hint="default"/>
        </w:rPr>
        <w:t>360  </w:t>
      </w:r>
      <w:r>
        <w:rPr/>
        <w:t>网神虚拟化安全管理系统无代理型有安全组件和管理中心两部分组成：</w:t>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10"/>
          <w:szCs w:val="10"/>
        </w:rPr>
      </w:pPr>
    </w:p>
    <w:p>
      <w:pPr>
        <w:spacing w:line="4161" w:lineRule="exact"/>
        <w:ind w:left="115" w:right="0" w:firstLine="0"/>
        <w:rPr>
          <w:rFonts w:ascii="宋体" w:hAnsi="宋体" w:cs="宋体" w:eastAsia="宋体" w:hint="default"/>
          <w:sz w:val="20"/>
          <w:szCs w:val="20"/>
        </w:rPr>
      </w:pPr>
      <w:r>
        <w:rPr>
          <w:rFonts w:ascii="宋体" w:hAnsi="宋体" w:cs="宋体" w:eastAsia="宋体" w:hint="default"/>
          <w:position w:val="-82"/>
          <w:sz w:val="20"/>
          <w:szCs w:val="20"/>
        </w:rPr>
        <w:drawing>
          <wp:inline distT="0" distB="0" distL="0" distR="0">
            <wp:extent cx="5294043" cy="264223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20" cstate="print"/>
                    <a:stretch>
                      <a:fillRect/>
                    </a:stretch>
                  </pic:blipFill>
                  <pic:spPr>
                    <a:xfrm>
                      <a:off x="0" y="0"/>
                      <a:ext cx="5294043" cy="2642235"/>
                    </a:xfrm>
                    <a:prstGeom prst="rect">
                      <a:avLst/>
                    </a:prstGeom>
                  </pic:spPr>
                </pic:pic>
              </a:graphicData>
            </a:graphic>
          </wp:inline>
        </w:drawing>
      </w:r>
      <w:r>
        <w:rPr>
          <w:rFonts w:ascii="宋体" w:hAnsi="宋体" w:cs="宋体" w:eastAsia="宋体" w:hint="default"/>
          <w:position w:val="-82"/>
          <w:sz w:val="20"/>
          <w:szCs w:val="20"/>
        </w:rPr>
      </w:r>
    </w:p>
    <w:p>
      <w:pPr>
        <w:spacing w:line="240" w:lineRule="auto" w:before="0"/>
        <w:rPr>
          <w:rFonts w:ascii="宋体" w:hAnsi="宋体" w:cs="宋体" w:eastAsia="宋体" w:hint="default"/>
          <w:sz w:val="20"/>
          <w:szCs w:val="20"/>
        </w:rPr>
      </w:pPr>
    </w:p>
    <w:p>
      <w:pPr>
        <w:pStyle w:val="Heading3"/>
        <w:spacing w:line="240" w:lineRule="auto" w:before="159"/>
        <w:ind w:left="221" w:right="0"/>
        <w:jc w:val="left"/>
        <w:rPr>
          <w:rFonts w:ascii="黑体" w:hAnsi="黑体" w:cs="黑体" w:eastAsia="黑体" w:hint="default"/>
          <w:b w:val="0"/>
          <w:bCs w:val="0"/>
        </w:rPr>
      </w:pPr>
      <w:bookmarkStart w:name="_bookmark8" w:id="9"/>
      <w:bookmarkEnd w:id="9"/>
      <w:r>
        <w:rPr>
          <w:b w:val="0"/>
          <w:bCs w:val="0"/>
        </w:rPr>
      </w:r>
      <w:r>
        <w:rPr/>
        <w:t>3.1.1.</w:t>
      </w:r>
      <w:r>
        <w:rPr>
          <w:spacing w:val="25"/>
        </w:rPr>
        <w:t> </w:t>
      </w:r>
      <w:r>
        <w:rPr>
          <w:rFonts w:ascii="黑体" w:hAnsi="黑体" w:cs="黑体" w:eastAsia="黑体" w:hint="default"/>
          <w:spacing w:val="6"/>
        </w:rPr>
        <w:t>管理中心</w:t>
      </w:r>
      <w:r>
        <w:rPr>
          <w:rFonts w:ascii="黑体" w:hAnsi="黑体" w:cs="黑体" w:eastAsia="黑体" w:hint="default"/>
          <w:b w:val="0"/>
          <w:bCs w:val="0"/>
          <w:spacing w:val="6"/>
        </w:rPr>
      </w:r>
    </w:p>
    <w:p>
      <w:pPr>
        <w:spacing w:line="240" w:lineRule="auto" w:before="0"/>
        <w:rPr>
          <w:rFonts w:ascii="黑体" w:hAnsi="黑体" w:cs="黑体" w:eastAsia="黑体" w:hint="default"/>
          <w:b/>
          <w:bCs/>
          <w:sz w:val="20"/>
          <w:szCs w:val="20"/>
        </w:rPr>
      </w:pPr>
    </w:p>
    <w:p>
      <w:pPr>
        <w:spacing w:line="240" w:lineRule="auto" w:before="11"/>
        <w:rPr>
          <w:rFonts w:ascii="黑体" w:hAnsi="黑体" w:cs="黑体" w:eastAsia="黑体" w:hint="default"/>
          <w:b/>
          <w:bCs/>
          <w:sz w:val="20"/>
          <w:szCs w:val="20"/>
        </w:rPr>
      </w:pPr>
    </w:p>
    <w:p>
      <w:pPr>
        <w:pStyle w:val="BodyText"/>
        <w:spacing w:line="343" w:lineRule="auto" w:before="26"/>
        <w:ind w:left="221" w:right="0" w:firstLine="481"/>
        <w:jc w:val="left"/>
      </w:pPr>
      <w:r>
        <w:rPr>
          <w:spacing w:val="-3"/>
        </w:rPr>
        <w:t>在每个数据中心内部安装一个管理中心，可以对异构的私有云、公有云和物</w:t>
      </w:r>
      <w:r>
        <w:rPr/>
        <w:t> 理平台进行统一安全管理，配置每个虚拟机或物理终端的安全策略。</w:t>
      </w:r>
    </w:p>
    <w:p>
      <w:pPr>
        <w:spacing w:after="0" w:line="343" w:lineRule="auto"/>
        <w:jc w:val="left"/>
        <w:sectPr>
          <w:pgSz w:w="11900" w:h="16850"/>
          <w:pgMar w:header="831" w:footer="1237" w:top="1540" w:bottom="1420" w:left="1580" w:right="1560"/>
        </w:sectPr>
      </w:pPr>
    </w:p>
    <w:p>
      <w:pPr>
        <w:pStyle w:val="BodyText"/>
        <w:spacing w:line="338" w:lineRule="auto" w:before="97"/>
        <w:ind w:right="124" w:firstLine="481"/>
        <w:jc w:val="both"/>
      </w:pPr>
      <w:r>
        <w:rPr>
          <w:spacing w:val="-3"/>
        </w:rPr>
        <w:t>管理中心接收安全组件上传的安全事件和网络流量日志，通过多维度、细粒</w:t>
      </w:r>
      <w:r>
        <w:rPr/>
        <w:t> </w:t>
      </w:r>
      <w:r>
        <w:rPr>
          <w:spacing w:val="-3"/>
        </w:rPr>
        <w:t>度的大数据分析，并以可视化的形式展现给用户，从而帮助用户对已知威胁进行</w:t>
      </w:r>
      <w:r>
        <w:rPr>
          <w:spacing w:val="-107"/>
        </w:rPr>
        <w:t> </w:t>
      </w:r>
      <w:r>
        <w:rPr>
          <w:spacing w:val="-107"/>
        </w:rPr>
      </w:r>
      <w:r>
        <w:rPr/>
        <w:t>溯源，并对未知威胁进行预警。</w:t>
      </w:r>
    </w:p>
    <w:p>
      <w:pPr>
        <w:spacing w:line="240" w:lineRule="auto" w:before="8"/>
        <w:rPr>
          <w:rFonts w:ascii="宋体" w:hAnsi="宋体" w:cs="宋体" w:eastAsia="宋体" w:hint="default"/>
          <w:sz w:val="26"/>
          <w:szCs w:val="26"/>
        </w:rPr>
      </w:pPr>
    </w:p>
    <w:p>
      <w:pPr>
        <w:pStyle w:val="Heading3"/>
        <w:spacing w:line="240" w:lineRule="auto"/>
        <w:ind w:right="0"/>
        <w:jc w:val="left"/>
        <w:rPr>
          <w:rFonts w:ascii="黑体" w:hAnsi="黑体" w:cs="黑体" w:eastAsia="黑体" w:hint="default"/>
          <w:b w:val="0"/>
          <w:bCs w:val="0"/>
        </w:rPr>
      </w:pPr>
      <w:bookmarkStart w:name="_bookmark9" w:id="10"/>
      <w:bookmarkEnd w:id="10"/>
      <w:r>
        <w:rPr>
          <w:b w:val="0"/>
          <w:bCs w:val="0"/>
        </w:rPr>
      </w:r>
      <w:r>
        <w:rPr/>
        <w:t>3.1.2.</w:t>
      </w:r>
      <w:r>
        <w:rPr>
          <w:spacing w:val="24"/>
        </w:rPr>
        <w:t> </w:t>
      </w:r>
      <w:r>
        <w:rPr>
          <w:rFonts w:ascii="黑体" w:hAnsi="黑体" w:cs="黑体" w:eastAsia="黑体" w:hint="default"/>
          <w:spacing w:val="6"/>
        </w:rPr>
        <w:t>安全组件</w:t>
      </w:r>
      <w:r>
        <w:rPr>
          <w:rFonts w:ascii="黑体" w:hAnsi="黑体" w:cs="黑体" w:eastAsia="黑体" w:hint="default"/>
          <w:b w:val="0"/>
          <w:bCs w:val="0"/>
          <w:spacing w:val="6"/>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spacing w:line="338" w:lineRule="auto" w:before="26"/>
        <w:ind w:right="124" w:firstLine="481"/>
        <w:jc w:val="both"/>
      </w:pPr>
      <w:r>
        <w:rPr>
          <w:spacing w:val="-3"/>
        </w:rPr>
        <w:t>安全组件安装在数据中心每个计算节点、物理服务器上，接收管理中心配置</w:t>
      </w:r>
      <w:r>
        <w:rPr/>
        <w:t> </w:t>
      </w:r>
      <w:r>
        <w:rPr>
          <w:spacing w:val="-3"/>
        </w:rPr>
        <w:t>的安全策略，对虚拟机或物理终端进行文件、网络和系统的安全防护，并将安全</w:t>
      </w:r>
      <w:r>
        <w:rPr>
          <w:spacing w:val="-105"/>
        </w:rPr>
        <w:t> </w:t>
      </w:r>
      <w:r>
        <w:rPr>
          <w:spacing w:val="-105"/>
        </w:rPr>
      </w:r>
      <w:r>
        <w:rPr/>
        <w:t>事件及行为日志上传到管理中心进行分析。</w:t>
      </w:r>
    </w:p>
    <w:p>
      <w:pPr>
        <w:pStyle w:val="BodyText"/>
        <w:spacing w:line="336" w:lineRule="auto" w:before="143"/>
        <w:ind w:right="129" w:firstLine="481"/>
        <w:jc w:val="both"/>
      </w:pPr>
      <w:r>
        <w:rPr>
          <w:spacing w:val="-4"/>
        </w:rPr>
        <w:t>对于不同的虚拟化平台，安全组件以无代理的方式部署在虚拟化平台的虚拟</w:t>
      </w:r>
      <w:r>
        <w:rPr/>
        <w:t> </w:t>
      </w:r>
      <w:r>
        <w:rPr>
          <w:spacing w:val="-3"/>
        </w:rPr>
        <w:t>化层，或者以安全虚拟机的形式进行部署，无需在虚拟机中部署安全软件的客户</w:t>
      </w:r>
      <w:r>
        <w:rPr>
          <w:spacing w:val="-106"/>
        </w:rPr>
        <w:t> </w:t>
      </w:r>
      <w:r>
        <w:rPr>
          <w:spacing w:val="-106"/>
        </w:rPr>
      </w:r>
      <w:r>
        <w:rPr>
          <w:spacing w:val="-4"/>
        </w:rPr>
        <w:t>端。所有的安全功能包括文件扫描和网络流量扫描都在虚拟化层或者安全虚拟机</w:t>
      </w:r>
      <w:r>
        <w:rPr>
          <w:spacing w:val="-86"/>
        </w:rPr>
        <w:t> </w:t>
      </w:r>
      <w:r>
        <w:rPr>
          <w:spacing w:val="-86"/>
        </w:rPr>
      </w:r>
      <w:r>
        <w:rPr/>
        <w:t>中进行。</w:t>
      </w:r>
    </w:p>
    <w:p>
      <w:pPr>
        <w:pStyle w:val="BodyText"/>
        <w:spacing w:line="343" w:lineRule="auto" w:before="145"/>
        <w:ind w:right="123" w:firstLine="481"/>
        <w:jc w:val="both"/>
      </w:pPr>
      <w:r>
        <w:rPr>
          <w:spacing w:val="-3"/>
        </w:rPr>
        <w:t>对于非虚拟化平台中的终端，如物理主机、云主机等，安全组件可以通过有</w:t>
      </w:r>
      <w:r>
        <w:rPr/>
        <w:t> 代理的方式部署在其中，并对文件、网络及系统进行安全防护。</w:t>
      </w:r>
    </w:p>
    <w:p>
      <w:pPr>
        <w:spacing w:line="240" w:lineRule="auto" w:before="1"/>
        <w:rPr>
          <w:rFonts w:ascii="宋体" w:hAnsi="宋体" w:cs="宋体" w:eastAsia="宋体" w:hint="default"/>
          <w:sz w:val="26"/>
          <w:szCs w:val="26"/>
        </w:rPr>
      </w:pPr>
    </w:p>
    <w:p>
      <w:pPr>
        <w:pStyle w:val="Heading2"/>
        <w:spacing w:line="240" w:lineRule="auto"/>
        <w:ind w:right="0"/>
        <w:jc w:val="left"/>
        <w:rPr>
          <w:rFonts w:ascii="黑体" w:hAnsi="黑体" w:cs="黑体" w:eastAsia="黑体" w:hint="default"/>
          <w:b w:val="0"/>
          <w:bCs w:val="0"/>
        </w:rPr>
      </w:pPr>
      <w:bookmarkStart w:name="_bookmark10" w:id="11"/>
      <w:bookmarkEnd w:id="11"/>
      <w:r>
        <w:rPr>
          <w:b w:val="0"/>
          <w:bCs w:val="0"/>
        </w:rPr>
      </w:r>
      <w:r>
        <w:rPr/>
        <w:t>3.2.</w:t>
      </w:r>
      <w:r>
        <w:rPr>
          <w:spacing w:val="48"/>
        </w:rPr>
        <w:t> </w:t>
      </w:r>
      <w:r>
        <w:rPr>
          <w:rFonts w:ascii="黑体" w:hAnsi="黑体" w:cs="黑体" w:eastAsia="黑体" w:hint="default"/>
          <w:spacing w:val="13"/>
        </w:rPr>
        <w:t>产品优势</w:t>
      </w:r>
      <w:r>
        <w:rPr>
          <w:rFonts w:ascii="黑体" w:hAnsi="黑体" w:cs="黑体" w:eastAsia="黑体" w:hint="default"/>
          <w:b w:val="0"/>
          <w:bCs w:val="0"/>
          <w:spacing w:val="13"/>
        </w:rPr>
      </w:r>
    </w:p>
    <w:p>
      <w:pPr>
        <w:spacing w:line="240" w:lineRule="auto" w:before="0"/>
        <w:rPr>
          <w:rFonts w:ascii="黑体" w:hAnsi="黑体" w:cs="黑体" w:eastAsia="黑体" w:hint="default"/>
          <w:b/>
          <w:bCs/>
          <w:sz w:val="20"/>
          <w:szCs w:val="20"/>
        </w:rPr>
      </w:pPr>
    </w:p>
    <w:p>
      <w:pPr>
        <w:spacing w:line="240" w:lineRule="auto" w:before="9"/>
        <w:rPr>
          <w:rFonts w:ascii="黑体" w:hAnsi="黑体" w:cs="黑体" w:eastAsia="黑体" w:hint="default"/>
          <w:b/>
          <w:bCs/>
          <w:sz w:val="27"/>
          <w:szCs w:val="27"/>
        </w:rPr>
      </w:pPr>
    </w:p>
    <w:p>
      <w:pPr>
        <w:pStyle w:val="Heading3"/>
        <w:spacing w:line="240" w:lineRule="auto"/>
        <w:ind w:right="0"/>
        <w:jc w:val="left"/>
        <w:rPr>
          <w:rFonts w:ascii="黑体" w:hAnsi="黑体" w:cs="黑体" w:eastAsia="黑体" w:hint="default"/>
          <w:b w:val="0"/>
          <w:bCs w:val="0"/>
        </w:rPr>
      </w:pPr>
      <w:bookmarkStart w:name="_bookmark11" w:id="12"/>
      <w:bookmarkEnd w:id="12"/>
      <w:r>
        <w:rPr>
          <w:b w:val="0"/>
          <w:bCs w:val="0"/>
        </w:rPr>
      </w:r>
      <w:r>
        <w:rPr/>
        <w:t>3.2.1.</w:t>
      </w:r>
      <w:r>
        <w:rPr>
          <w:spacing w:val="51"/>
        </w:rPr>
        <w:t> </w:t>
      </w:r>
      <w:r>
        <w:rPr>
          <w:rFonts w:ascii="黑体" w:hAnsi="黑体" w:cs="黑体" w:eastAsia="黑体" w:hint="default"/>
        </w:rPr>
        <w:t>防护新的云端威胁</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1"/>
        <w:rPr>
          <w:rFonts w:ascii="黑体" w:hAnsi="黑体" w:cs="黑体" w:eastAsia="黑体" w:hint="default"/>
          <w:b/>
          <w:bCs/>
          <w:sz w:val="20"/>
          <w:szCs w:val="20"/>
        </w:rPr>
      </w:pPr>
    </w:p>
    <w:p>
      <w:pPr>
        <w:pStyle w:val="BodyText"/>
        <w:tabs>
          <w:tab w:pos="562" w:val="left" w:leader="none"/>
        </w:tabs>
        <w:spacing w:line="326" w:lineRule="auto" w:before="26"/>
        <w:ind w:right="139"/>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防护在同一个数据中心、甚至是在同一主机上的两个虚拟机之间的攻击这种</w:t>
      </w:r>
      <w:r>
        <w:rPr>
          <w:spacing w:val="-100"/>
        </w:rPr>
        <w:t> </w:t>
      </w:r>
      <w:r>
        <w:rPr>
          <w:spacing w:val="-100"/>
        </w:rPr>
      </w:r>
      <w:r>
        <w:rPr/>
        <w:t>新的威胁。采用传统的网络安全设备无法检测。</w:t>
      </w:r>
    </w:p>
    <w:p>
      <w:pPr>
        <w:pStyle w:val="BodyText"/>
        <w:tabs>
          <w:tab w:pos="562" w:val="left" w:leader="none"/>
        </w:tabs>
        <w:spacing w:line="240" w:lineRule="auto" w:before="155"/>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应用防火墙，全文解析网络数据的内容，根据内容制定灵活的安全策略。</w:t>
      </w:r>
    </w:p>
    <w:p>
      <w:pPr>
        <w:spacing w:line="240" w:lineRule="auto" w:before="2"/>
        <w:rPr>
          <w:rFonts w:ascii="宋体" w:hAnsi="宋体" w:cs="宋体" w:eastAsia="宋体" w:hint="default"/>
          <w:sz w:val="17"/>
          <w:szCs w:val="17"/>
        </w:rPr>
      </w:pPr>
    </w:p>
    <w:p>
      <w:pPr>
        <w:pStyle w:val="BodyText"/>
        <w:tabs>
          <w:tab w:pos="562" w:val="left" w:leader="none"/>
        </w:tabs>
        <w:spacing w:line="326" w:lineRule="auto"/>
        <w:ind w:right="124"/>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自动检测虚拟机的系统和应用，并调整入侵检测的规则。使得虚拟机无需安</w:t>
      </w:r>
      <w:r>
        <w:rPr>
          <w:spacing w:val="-117"/>
        </w:rPr>
        <w:t> </w:t>
      </w:r>
      <w:r>
        <w:rPr>
          <w:spacing w:val="-117"/>
        </w:rPr>
      </w:r>
      <w:r>
        <w:rPr/>
        <w:t>装补丁即可防护利用系统漏洞的新的威胁。</w:t>
      </w:r>
    </w:p>
    <w:p>
      <w:pPr>
        <w:pStyle w:val="BodyText"/>
        <w:tabs>
          <w:tab w:pos="562" w:val="left" w:leader="none"/>
        </w:tabs>
        <w:spacing w:line="316" w:lineRule="auto" w:before="155"/>
        <w:ind w:right="14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未知威胁的防护，通过对海量访问日志数据的分析，找到异常行为、定位未</w:t>
      </w:r>
      <w:r>
        <w:rPr>
          <w:spacing w:val="-101"/>
        </w:rPr>
        <w:t> </w:t>
      </w:r>
      <w:r>
        <w:rPr>
          <w:spacing w:val="-101"/>
        </w:rPr>
      </w:r>
      <w:r>
        <w:rPr/>
        <w:t>知的安全威胁。</w:t>
      </w:r>
    </w:p>
    <w:p>
      <w:pPr>
        <w:spacing w:after="0" w:line="316" w:lineRule="auto"/>
        <w:jc w:val="left"/>
        <w:sectPr>
          <w:headerReference w:type="default" r:id="rId21"/>
          <w:headerReference w:type="even" r:id="rId22"/>
          <w:pgSz w:w="11900" w:h="16850"/>
          <w:pgMar w:header="831" w:footer="1237" w:top="1540" w:bottom="1420" w:left="1660" w:right="1640"/>
        </w:sectPr>
      </w:pPr>
    </w:p>
    <w:p>
      <w:pPr>
        <w:spacing w:line="240" w:lineRule="auto" w:before="11"/>
        <w:rPr>
          <w:rFonts w:ascii="宋体" w:hAnsi="宋体" w:cs="宋体" w:eastAsia="宋体" w:hint="default"/>
          <w:sz w:val="12"/>
          <w:szCs w:val="12"/>
        </w:rPr>
      </w:pPr>
    </w:p>
    <w:p>
      <w:pPr>
        <w:pStyle w:val="Heading3"/>
        <w:spacing w:line="240" w:lineRule="auto"/>
        <w:ind w:right="0"/>
        <w:jc w:val="left"/>
        <w:rPr>
          <w:rFonts w:ascii="黑体" w:hAnsi="黑体" w:cs="黑体" w:eastAsia="黑体" w:hint="default"/>
          <w:b w:val="0"/>
          <w:bCs w:val="0"/>
        </w:rPr>
      </w:pPr>
      <w:bookmarkStart w:name="_bookmark12" w:id="13"/>
      <w:bookmarkEnd w:id="13"/>
      <w:r>
        <w:rPr>
          <w:b w:val="0"/>
          <w:bCs w:val="0"/>
        </w:rPr>
      </w:r>
      <w:r>
        <w:rPr/>
        <w:t>3.2.2.</w:t>
      </w:r>
      <w:r>
        <w:rPr>
          <w:spacing w:val="60"/>
        </w:rPr>
        <w:t> </w:t>
      </w:r>
      <w:r>
        <w:rPr>
          <w:rFonts w:ascii="黑体" w:hAnsi="黑体" w:cs="黑体" w:eastAsia="黑体" w:hint="default"/>
        </w:rPr>
        <w:t>广泛的云平台的支持及统一管理</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240" w:lineRule="auto" w:before="26"/>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支持主流的虚拟化平台，包括 </w:t>
      </w:r>
      <w:r>
        <w:rPr>
          <w:rFonts w:ascii="Times New Roman" w:hAnsi="Times New Roman" w:cs="Times New Roman" w:eastAsia="Times New Roman" w:hint="default"/>
          <w:spacing w:val="-5"/>
        </w:rPr>
        <w:t>VMware</w:t>
      </w:r>
      <w:r>
        <w:rPr>
          <w:spacing w:val="-5"/>
        </w:rPr>
        <w:t>、</w:t>
      </w:r>
      <w:r>
        <w:rPr>
          <w:rFonts w:ascii="Times New Roman" w:hAnsi="Times New Roman" w:cs="Times New Roman" w:eastAsia="Times New Roman" w:hint="default"/>
          <w:spacing w:val="-5"/>
        </w:rPr>
        <w:t>Xen</w:t>
      </w:r>
      <w:r>
        <w:rPr>
          <w:spacing w:val="-5"/>
        </w:rPr>
        <w:t>、</w:t>
      </w:r>
      <w:r>
        <w:rPr>
          <w:rFonts w:ascii="Times New Roman" w:hAnsi="Times New Roman" w:cs="Times New Roman" w:eastAsia="Times New Roman" w:hint="default"/>
          <w:spacing w:val="-5"/>
        </w:rPr>
        <w:t>KVM </w:t>
      </w:r>
      <w:r>
        <w:rPr>
          <w:rFonts w:ascii="Times New Roman" w:hAnsi="Times New Roman" w:cs="Times New Roman" w:eastAsia="Times New Roman" w:hint="default"/>
          <w:spacing w:val="11"/>
        </w:rPr>
        <w:t> </w:t>
      </w:r>
      <w:r>
        <w:rPr/>
        <w:t>等。</w:t>
      </w:r>
    </w:p>
    <w:p>
      <w:pPr>
        <w:spacing w:line="240" w:lineRule="auto" w:before="1"/>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与 </w:t>
      </w:r>
      <w:r>
        <w:rPr>
          <w:rFonts w:ascii="Times New Roman" w:hAnsi="Times New Roman" w:cs="Times New Roman" w:eastAsia="Times New Roman" w:hint="default"/>
          <w:spacing w:val="-3"/>
        </w:rPr>
        <w:t>OpenStack  </w:t>
      </w:r>
      <w:r>
        <w:rPr/>
        <w:t>的深度集成</w:t>
      </w:r>
      <w:r>
        <w:rPr>
          <w:rFonts w:ascii="Times New Roman" w:hAnsi="Times New Roman" w:cs="Times New Roman" w:eastAsia="Times New Roman" w:hint="default"/>
        </w:rPr>
        <w:t>,</w:t>
      </w:r>
      <w:r>
        <w:rPr>
          <w:rFonts w:ascii="Times New Roman" w:hAnsi="Times New Roman" w:cs="Times New Roman" w:eastAsia="Times New Roman" w:hint="default"/>
          <w:spacing w:val="26"/>
        </w:rPr>
        <w:t> </w:t>
      </w:r>
      <w:r>
        <w:rPr/>
        <w:t>支持绝大部分的国产云计算平台。</w:t>
      </w:r>
    </w:p>
    <w:p>
      <w:pPr>
        <w:spacing w:line="240" w:lineRule="auto" w:before="1"/>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对异构的虚拟化平台进行统一安全管理。</w:t>
      </w:r>
    </w:p>
    <w:p>
      <w:pPr>
        <w:spacing w:line="240" w:lineRule="auto" w:before="4"/>
        <w:rPr>
          <w:rFonts w:ascii="宋体" w:hAnsi="宋体" w:cs="宋体" w:eastAsia="宋体" w:hint="default"/>
          <w:sz w:val="18"/>
          <w:szCs w:val="18"/>
        </w:rPr>
      </w:pPr>
    </w:p>
    <w:p>
      <w:pPr>
        <w:pStyle w:val="BodyText"/>
        <w:tabs>
          <w:tab w:pos="562" w:val="left" w:leader="none"/>
        </w:tabs>
        <w:spacing w:line="240" w:lineRule="auto"/>
        <w:ind w:right="0"/>
        <w:jc w:val="left"/>
      </w:pPr>
      <w:r>
        <w:rPr>
          <w:rFonts w:ascii="Wingdings" w:hAnsi="Wingdings" w:cs="Wingdings" w:eastAsia="Wingdings" w:hint="default"/>
          <w:w w:val="95"/>
          <w:sz w:val="21"/>
          <w:szCs w:val="21"/>
        </w:rPr>
        <w:t></w:t>
      </w:r>
      <w:r>
        <w:rPr>
          <w:rFonts w:ascii="Times New Roman" w:hAnsi="Times New Roman" w:cs="Times New Roman" w:eastAsia="Times New Roman" w:hint="default"/>
          <w:w w:val="95"/>
          <w:sz w:val="21"/>
          <w:szCs w:val="21"/>
        </w:rPr>
        <w:tab/>
      </w:r>
      <w:r>
        <w:rPr/>
        <w:t>支持虚拟化平台无代理部署和非虚拟化平台有代理部署的统一安全管理。</w:t>
      </w:r>
    </w:p>
    <w:p>
      <w:pPr>
        <w:spacing w:line="240" w:lineRule="auto" w:before="0"/>
        <w:rPr>
          <w:rFonts w:ascii="宋体" w:hAnsi="宋体" w:cs="宋体" w:eastAsia="宋体" w:hint="default"/>
          <w:sz w:val="20"/>
          <w:szCs w:val="20"/>
        </w:rPr>
      </w:pPr>
    </w:p>
    <w:p>
      <w:pPr>
        <w:pStyle w:val="Heading3"/>
        <w:spacing w:line="240" w:lineRule="auto" w:before="193"/>
        <w:ind w:right="0"/>
        <w:jc w:val="left"/>
        <w:rPr>
          <w:rFonts w:ascii="黑体" w:hAnsi="黑体" w:cs="黑体" w:eastAsia="黑体" w:hint="default"/>
          <w:b w:val="0"/>
          <w:bCs w:val="0"/>
        </w:rPr>
      </w:pPr>
      <w:bookmarkStart w:name="_bookmark13" w:id="14"/>
      <w:bookmarkEnd w:id="14"/>
      <w:r>
        <w:rPr>
          <w:b w:val="0"/>
          <w:bCs w:val="0"/>
        </w:rPr>
      </w:r>
      <w:r>
        <w:rPr/>
        <w:t>3.2.3.</w:t>
      </w:r>
      <w:r>
        <w:rPr>
          <w:spacing w:val="59"/>
        </w:rPr>
        <w:t> </w:t>
      </w:r>
      <w:r>
        <w:rPr>
          <w:rFonts w:ascii="黑体" w:hAnsi="黑体" w:cs="黑体" w:eastAsia="黑体" w:hint="default"/>
        </w:rPr>
        <w:t>提升云计算投资回报率</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316" w:lineRule="auto" w:before="26"/>
        <w:ind w:left="562" w:right="115"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采用无代理部署的模式，即在云服务器的外部虚拟层进行安全检测及防护，</w:t>
      </w:r>
      <w:r>
        <w:rPr>
          <w:spacing w:val="-60"/>
        </w:rPr>
        <w:t> </w:t>
      </w:r>
      <w:r>
        <w:rPr>
          <w:spacing w:val="-60"/>
        </w:rPr>
      </w:r>
      <w:r>
        <w:rPr/>
        <w:t>极大地提高了安全防护的效率。</w:t>
      </w:r>
    </w:p>
    <w:p>
      <w:pPr>
        <w:pStyle w:val="BodyText"/>
        <w:tabs>
          <w:tab w:pos="562" w:val="left" w:leader="none"/>
        </w:tabs>
        <w:spacing w:line="240" w:lineRule="auto" w:before="179"/>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虚拟机内部无需安装安全检测软件，极大地降低了安全检测对资源的消耗。</w:t>
      </w:r>
    </w:p>
    <w:p>
      <w:pPr>
        <w:spacing w:line="240" w:lineRule="auto" w:before="2"/>
        <w:rPr>
          <w:rFonts w:ascii="宋体" w:hAnsi="宋体" w:cs="宋体" w:eastAsia="宋体" w:hint="default"/>
          <w:sz w:val="17"/>
          <w:szCs w:val="17"/>
        </w:rPr>
      </w:pPr>
    </w:p>
    <w:p>
      <w:pPr>
        <w:pStyle w:val="BodyText"/>
        <w:tabs>
          <w:tab w:pos="562" w:val="left" w:leader="none"/>
        </w:tabs>
        <w:spacing w:line="316" w:lineRule="auto"/>
        <w:ind w:left="562" w:right="20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高效的缓存机制，系统自动规避重复数据的检测，提供无与伦比的安全防护</w:t>
      </w:r>
      <w:r>
        <w:rPr>
          <w:spacing w:val="-117"/>
        </w:rPr>
        <w:t> </w:t>
      </w:r>
      <w:r>
        <w:rPr>
          <w:spacing w:val="-117"/>
        </w:rPr>
      </w:r>
      <w:r>
        <w:rPr/>
        <w:t>的性能。</w:t>
      </w:r>
    </w:p>
    <w:p>
      <w:pPr>
        <w:pStyle w:val="BodyText"/>
        <w:tabs>
          <w:tab w:pos="562" w:val="left" w:leader="none"/>
        </w:tabs>
        <w:spacing w:line="316" w:lineRule="auto" w:before="179"/>
        <w:ind w:left="562" w:right="20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根据主机的资源使用状况，系统动态的调节安全检测的系统开销，使得安全</w:t>
      </w:r>
      <w:r>
        <w:rPr>
          <w:spacing w:val="-117"/>
        </w:rPr>
        <w:t> </w:t>
      </w:r>
      <w:r>
        <w:rPr>
          <w:spacing w:val="-117"/>
        </w:rPr>
      </w:r>
      <w:r>
        <w:rPr/>
        <w:t>检测对系统性能的影响微乎其微。</w:t>
      </w:r>
    </w:p>
    <w:p>
      <w:pPr>
        <w:spacing w:line="240" w:lineRule="auto" w:before="3"/>
        <w:rPr>
          <w:rFonts w:ascii="宋体" w:hAnsi="宋体" w:cs="宋体" w:eastAsia="宋体" w:hint="default"/>
          <w:sz w:val="28"/>
          <w:szCs w:val="28"/>
        </w:rPr>
      </w:pPr>
    </w:p>
    <w:p>
      <w:pPr>
        <w:pStyle w:val="Heading3"/>
        <w:spacing w:line="240" w:lineRule="auto"/>
        <w:ind w:right="0"/>
        <w:jc w:val="left"/>
        <w:rPr>
          <w:rFonts w:ascii="黑体" w:hAnsi="黑体" w:cs="黑体" w:eastAsia="黑体" w:hint="default"/>
          <w:b w:val="0"/>
          <w:bCs w:val="0"/>
        </w:rPr>
      </w:pPr>
      <w:bookmarkStart w:name="_bookmark14" w:id="15"/>
      <w:bookmarkEnd w:id="15"/>
      <w:r>
        <w:rPr>
          <w:b w:val="0"/>
          <w:bCs w:val="0"/>
        </w:rPr>
      </w:r>
      <w:r>
        <w:rPr/>
        <w:t>3.2.4.</w:t>
      </w:r>
      <w:r>
        <w:rPr>
          <w:spacing w:val="34"/>
        </w:rPr>
        <w:t> </w:t>
      </w:r>
      <w:r>
        <w:rPr>
          <w:rFonts w:ascii="黑体" w:hAnsi="黑体" w:cs="黑体" w:eastAsia="黑体" w:hint="default"/>
          <w:spacing w:val="4"/>
        </w:rPr>
        <w:t>更低运营成本</w:t>
      </w:r>
      <w:r>
        <w:rPr>
          <w:rFonts w:ascii="黑体" w:hAnsi="黑体" w:cs="黑体" w:eastAsia="黑体" w:hint="default"/>
          <w:b w:val="0"/>
          <w:bCs w:val="0"/>
          <w:spacing w:val="4"/>
        </w:rPr>
      </w: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1"/>
          <w:szCs w:val="21"/>
        </w:rPr>
      </w:pPr>
    </w:p>
    <w:p>
      <w:pPr>
        <w:pStyle w:val="BodyText"/>
        <w:tabs>
          <w:tab w:pos="562" w:val="left" w:leader="none"/>
        </w:tabs>
        <w:spacing w:line="316" w:lineRule="auto" w:before="26"/>
        <w:ind w:left="562" w:right="115"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管理中心采用中央控管的管理方式，集中的配置每一台虚拟机的安全策略，</w:t>
      </w:r>
      <w:r>
        <w:rPr>
          <w:spacing w:val="-60"/>
        </w:rPr>
        <w:t> </w:t>
      </w:r>
      <w:r>
        <w:rPr>
          <w:spacing w:val="-60"/>
        </w:rPr>
      </w:r>
      <w:r>
        <w:rPr/>
        <w:t>提供了便捷的管理、更高的灵活性。</w:t>
      </w:r>
    </w:p>
    <w:p>
      <w:pPr>
        <w:pStyle w:val="BodyText"/>
        <w:tabs>
          <w:tab w:pos="562" w:val="left" w:leader="none"/>
        </w:tabs>
        <w:spacing w:line="314" w:lineRule="auto" w:before="179"/>
        <w:ind w:left="562" w:right="20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采用多租的架构，使得系统不仅适合私有云的部署，也适合提供租赁服务的</w:t>
      </w:r>
      <w:r>
        <w:rPr>
          <w:spacing w:val="-117"/>
        </w:rPr>
        <w:t> </w:t>
      </w:r>
      <w:r>
        <w:rPr>
          <w:spacing w:val="-117"/>
        </w:rPr>
      </w:r>
      <w:r>
        <w:rPr/>
        <w:t>公有云。通过管理中心，可以为每个用户配置不同的安全策略。</w:t>
      </w:r>
    </w:p>
    <w:p>
      <w:pPr>
        <w:pStyle w:val="BodyText"/>
        <w:tabs>
          <w:tab w:pos="562" w:val="left" w:leader="none"/>
        </w:tabs>
        <w:spacing w:line="333" w:lineRule="auto" w:before="167"/>
        <w:ind w:left="562" w:right="204" w:hanging="421"/>
        <w:jc w:val="left"/>
      </w:pPr>
      <w:r>
        <w:rPr>
          <w:rFonts w:ascii="Wingdings" w:hAnsi="Wingdings" w:cs="Wingdings" w:eastAsia="Wingdings" w:hint="default"/>
          <w:w w:val="95"/>
          <w:sz w:val="21"/>
          <w:szCs w:val="21"/>
        </w:rPr>
        <w:t></w:t>
      </w:r>
      <w:r>
        <w:rPr>
          <w:rFonts w:ascii="Times New Roman" w:hAnsi="Times New Roman" w:cs="Times New Roman" w:eastAsia="Times New Roman" w:hint="default"/>
          <w:w w:val="95"/>
          <w:sz w:val="21"/>
          <w:szCs w:val="21"/>
        </w:rPr>
        <w:tab/>
      </w:r>
      <w:r>
        <w:rPr>
          <w:spacing w:val="-1"/>
        </w:rPr>
        <w:t>安全特征库的自动升级，避免用户频繁升级系统补丁而引起的服务中断，降</w:t>
      </w:r>
      <w:r>
        <w:rPr>
          <w:spacing w:val="-117"/>
        </w:rPr>
        <w:t> </w:t>
      </w:r>
      <w:r>
        <w:rPr>
          <w:spacing w:val="-117"/>
        </w:rPr>
      </w:r>
      <w:r>
        <w:rPr/>
        <w:t>低了管理成本。</w:t>
      </w:r>
    </w:p>
    <w:p>
      <w:pPr>
        <w:spacing w:after="0" w:line="333" w:lineRule="auto"/>
        <w:jc w:val="left"/>
        <w:sectPr>
          <w:pgSz w:w="11900" w:h="16850"/>
          <w:pgMar w:header="831" w:footer="1237" w:top="1540" w:bottom="1420" w:left="1660" w:right="1560"/>
        </w:sectPr>
      </w:pPr>
    </w:p>
    <w:p>
      <w:pPr>
        <w:spacing w:line="240" w:lineRule="auto" w:before="11"/>
        <w:rPr>
          <w:rFonts w:ascii="宋体" w:hAnsi="宋体" w:cs="宋体" w:eastAsia="宋体" w:hint="default"/>
          <w:sz w:val="12"/>
          <w:szCs w:val="12"/>
        </w:rPr>
      </w:pPr>
    </w:p>
    <w:p>
      <w:pPr>
        <w:pStyle w:val="Heading3"/>
        <w:spacing w:line="240" w:lineRule="auto"/>
        <w:ind w:right="0"/>
        <w:jc w:val="left"/>
        <w:rPr>
          <w:rFonts w:ascii="黑体" w:hAnsi="黑体" w:cs="黑体" w:eastAsia="黑体" w:hint="default"/>
          <w:b w:val="0"/>
          <w:bCs w:val="0"/>
        </w:rPr>
      </w:pPr>
      <w:bookmarkStart w:name="_bookmark15" w:id="16"/>
      <w:bookmarkEnd w:id="16"/>
      <w:r>
        <w:rPr>
          <w:b w:val="0"/>
          <w:bCs w:val="0"/>
        </w:rPr>
      </w:r>
      <w:r>
        <w:rPr/>
        <w:t>3.2.5.</w:t>
      </w:r>
      <w:r>
        <w:rPr>
          <w:spacing w:val="50"/>
        </w:rPr>
        <w:t> </w:t>
      </w:r>
      <w:r>
        <w:rPr>
          <w:rFonts w:ascii="黑体" w:hAnsi="黑体" w:cs="黑体" w:eastAsia="黑体" w:hint="default"/>
        </w:rPr>
        <w:t>可视化的安全管理</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316" w:lineRule="auto" w:before="26"/>
        <w:ind w:left="562" w:right="13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海量访问日志的、安全日志的分析及处理，及时找到异常行为、定位未知的</w:t>
      </w:r>
      <w:r>
        <w:rPr>
          <w:spacing w:val="-99"/>
        </w:rPr>
        <w:t> </w:t>
      </w:r>
      <w:r>
        <w:rPr>
          <w:spacing w:val="-99"/>
        </w:rPr>
      </w:r>
      <w:r>
        <w:rPr/>
        <w:t>安全威胁。</w:t>
      </w:r>
    </w:p>
    <w:p>
      <w:pPr>
        <w:pStyle w:val="BodyText"/>
        <w:tabs>
          <w:tab w:pos="562" w:val="left" w:leader="none"/>
        </w:tabs>
        <w:spacing w:line="240" w:lineRule="auto" w:before="164"/>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网络流量、安全威胁地图。</w:t>
      </w:r>
    </w:p>
    <w:p>
      <w:pPr>
        <w:spacing w:line="240" w:lineRule="auto" w:before="4"/>
        <w:rPr>
          <w:rFonts w:ascii="宋体" w:hAnsi="宋体" w:cs="宋体" w:eastAsia="宋体" w:hint="default"/>
          <w:sz w:val="18"/>
          <w:szCs w:val="18"/>
        </w:rPr>
      </w:pPr>
    </w:p>
    <w:p>
      <w:pPr>
        <w:pStyle w:val="BodyText"/>
        <w:tabs>
          <w:tab w:pos="562" w:val="left" w:leader="none"/>
        </w:tabs>
        <w:spacing w:line="316" w:lineRule="auto"/>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多维度的安全数据分析，支持数据挖掘，便于用户监控整个安全事件发生的</w:t>
      </w:r>
      <w:r>
        <w:rPr>
          <w:spacing w:val="-117"/>
        </w:rPr>
        <w:t> </w:t>
      </w:r>
      <w:r>
        <w:rPr>
          <w:spacing w:val="-117"/>
        </w:rPr>
      </w:r>
      <w:r>
        <w:rPr/>
        <w:t>整个过程。</w:t>
      </w:r>
    </w:p>
    <w:p>
      <w:pPr>
        <w:pStyle w:val="BodyText"/>
        <w:tabs>
          <w:tab w:pos="562" w:val="left" w:leader="none"/>
        </w:tabs>
        <w:spacing w:line="240" w:lineRule="auto" w:before="164"/>
        <w:ind w:right="0"/>
        <w:jc w:val="left"/>
      </w:pPr>
      <w:r>
        <w:rPr>
          <w:rFonts w:ascii="Wingdings" w:hAnsi="Wingdings" w:cs="Wingdings" w:eastAsia="Wingdings" w:hint="default"/>
          <w:w w:val="95"/>
          <w:sz w:val="21"/>
          <w:szCs w:val="21"/>
        </w:rPr>
        <w:t></w:t>
      </w:r>
      <w:r>
        <w:rPr>
          <w:rFonts w:ascii="Times New Roman" w:hAnsi="Times New Roman" w:cs="Times New Roman" w:eastAsia="Times New Roman" w:hint="default"/>
          <w:w w:val="95"/>
          <w:sz w:val="21"/>
          <w:szCs w:val="21"/>
        </w:rPr>
        <w:tab/>
      </w:r>
      <w:r>
        <w:rPr/>
        <w:t>灵活的分析图表及报表系统。</w:t>
      </w:r>
    </w:p>
    <w:p>
      <w:pPr>
        <w:spacing w:line="240" w:lineRule="auto" w:before="0"/>
        <w:rPr>
          <w:rFonts w:ascii="宋体" w:hAnsi="宋体" w:cs="宋体" w:eastAsia="宋体" w:hint="default"/>
          <w:sz w:val="20"/>
          <w:szCs w:val="20"/>
        </w:rPr>
      </w:pPr>
    </w:p>
    <w:p>
      <w:pPr>
        <w:spacing w:line="240" w:lineRule="auto" w:before="6"/>
        <w:rPr>
          <w:rFonts w:ascii="宋体" w:hAnsi="宋体" w:cs="宋体" w:eastAsia="宋体" w:hint="default"/>
          <w:sz w:val="14"/>
          <w:szCs w:val="14"/>
        </w:rPr>
      </w:pPr>
    </w:p>
    <w:p>
      <w:pPr>
        <w:pStyle w:val="Heading3"/>
        <w:spacing w:line="240" w:lineRule="auto"/>
        <w:ind w:right="0"/>
        <w:jc w:val="left"/>
        <w:rPr>
          <w:rFonts w:ascii="黑体" w:hAnsi="黑体" w:cs="黑体" w:eastAsia="黑体" w:hint="default"/>
          <w:b w:val="0"/>
          <w:bCs w:val="0"/>
        </w:rPr>
      </w:pPr>
      <w:bookmarkStart w:name="_bookmark16" w:id="17"/>
      <w:bookmarkEnd w:id="17"/>
      <w:r>
        <w:rPr>
          <w:b w:val="0"/>
          <w:bCs w:val="0"/>
        </w:rPr>
      </w:r>
      <w:r>
        <w:rPr/>
        <w:t>3.2.6.</w:t>
      </w:r>
      <w:r>
        <w:rPr>
          <w:spacing w:val="63"/>
        </w:rPr>
        <w:t> </w:t>
      </w:r>
      <w:r>
        <w:rPr>
          <w:rFonts w:ascii="黑体" w:hAnsi="黑体" w:cs="黑体" w:eastAsia="黑体" w:hint="default"/>
        </w:rPr>
        <w:t>安全态势全方位感知</w:t>
      </w:r>
      <w:r>
        <w:rPr/>
        <w:t>-</w:t>
      </w:r>
      <w:r>
        <w:rPr>
          <w:rFonts w:ascii="黑体" w:hAnsi="黑体" w:cs="黑体" w:eastAsia="黑体" w:hint="default"/>
        </w:rPr>
        <w:t>网络态势大数据可视化</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1"/>
          <w:szCs w:val="21"/>
        </w:rPr>
      </w:pPr>
    </w:p>
    <w:p>
      <w:pPr>
        <w:pStyle w:val="BodyText"/>
        <w:tabs>
          <w:tab w:pos="562" w:val="left" w:leader="none"/>
        </w:tabs>
        <w:spacing w:line="240" w:lineRule="auto" w:before="26"/>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对安全威胁进行可视化呈现，全方位感知安全态势。</w:t>
      </w:r>
    </w:p>
    <w:p>
      <w:pPr>
        <w:spacing w:line="240" w:lineRule="auto" w:before="2"/>
        <w:rPr>
          <w:rFonts w:ascii="宋体" w:hAnsi="宋体" w:cs="宋体" w:eastAsia="宋体" w:hint="default"/>
          <w:sz w:val="17"/>
          <w:szCs w:val="17"/>
        </w:rPr>
      </w:pPr>
    </w:p>
    <w:p>
      <w:pPr>
        <w:pStyle w:val="BodyText"/>
        <w:tabs>
          <w:tab w:pos="562" w:val="left" w:leader="none"/>
        </w:tabs>
        <w:spacing w:line="316" w:lineRule="auto"/>
        <w:ind w:left="562" w:right="13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基于支持地理空间分布，对全网主机及关键节点的综合安全信息进行网络态</w:t>
      </w:r>
      <w:r>
        <w:rPr>
          <w:spacing w:val="-100"/>
        </w:rPr>
        <w:t> </w:t>
      </w:r>
      <w:r>
        <w:rPr>
          <w:spacing w:val="-100"/>
        </w:rPr>
      </w:r>
      <w:r>
        <w:rPr/>
        <w:t>势监控。</w:t>
      </w:r>
    </w:p>
    <w:p>
      <w:pPr>
        <w:pStyle w:val="BodyText"/>
        <w:tabs>
          <w:tab w:pos="562" w:val="left" w:leader="none"/>
        </w:tabs>
        <w:spacing w:line="316" w:lineRule="auto" w:before="179"/>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提供全面的网络威胁安全分析功能，深入分析网络流量信息，对全网各节点</w:t>
      </w:r>
      <w:r>
        <w:rPr>
          <w:spacing w:val="-117"/>
        </w:rPr>
        <w:t> </w:t>
      </w:r>
      <w:r>
        <w:rPr>
          <w:spacing w:val="-117"/>
        </w:rPr>
      </w:r>
      <w:r>
        <w:rPr/>
        <w:t>进行实时监测，并支持多种图表的威胁告警方式，让威胁一目了然。</w:t>
      </w:r>
    </w:p>
    <w:p>
      <w:pPr>
        <w:pStyle w:val="BodyText"/>
        <w:tabs>
          <w:tab w:pos="562" w:val="left" w:leader="none"/>
        </w:tabs>
        <w:spacing w:line="324" w:lineRule="auto" w:before="164"/>
        <w:ind w:left="562" w:right="248"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根据安全威胁事件的来源信息和目标信息，结合 </w:t>
      </w:r>
      <w:r>
        <w:rPr>
          <w:rFonts w:ascii="Times New Roman" w:hAnsi="Times New Roman" w:cs="Times New Roman" w:eastAsia="Times New Roman" w:hint="default"/>
          <w:spacing w:val="-5"/>
        </w:rPr>
        <w:t>GIS</w:t>
      </w:r>
      <w:r>
        <w:rPr>
          <w:rFonts w:ascii="Times New Roman" w:hAnsi="Times New Roman" w:cs="Times New Roman" w:eastAsia="Times New Roman" w:hint="default"/>
          <w:spacing w:val="13"/>
        </w:rPr>
        <w:t> </w:t>
      </w:r>
      <w:r>
        <w:rPr/>
        <w:t>技术将虚拟的网络威 胁和现实世界生动的结合起来，实现网络安全态势的可视化。</w:t>
      </w:r>
    </w:p>
    <w:p>
      <w:pPr>
        <w:spacing w:line="240" w:lineRule="auto" w:before="8"/>
        <w:rPr>
          <w:rFonts w:ascii="宋体" w:hAnsi="宋体" w:cs="宋体" w:eastAsia="宋体" w:hint="default"/>
          <w:sz w:val="27"/>
          <w:szCs w:val="27"/>
        </w:rPr>
      </w:pPr>
    </w:p>
    <w:p>
      <w:pPr>
        <w:pStyle w:val="Heading2"/>
        <w:spacing w:line="240" w:lineRule="auto"/>
        <w:ind w:right="0"/>
        <w:jc w:val="left"/>
        <w:rPr>
          <w:rFonts w:ascii="黑体" w:hAnsi="黑体" w:cs="黑体" w:eastAsia="黑体" w:hint="default"/>
          <w:b w:val="0"/>
          <w:bCs w:val="0"/>
        </w:rPr>
      </w:pPr>
      <w:bookmarkStart w:name="_bookmark17" w:id="18"/>
      <w:bookmarkEnd w:id="18"/>
      <w:r>
        <w:rPr>
          <w:b w:val="0"/>
          <w:bCs w:val="0"/>
        </w:rPr>
      </w:r>
      <w:r>
        <w:rPr/>
        <w:t>3.3.</w:t>
      </w:r>
      <w:r>
        <w:rPr>
          <w:spacing w:val="48"/>
        </w:rPr>
        <w:t> </w:t>
      </w:r>
      <w:r>
        <w:rPr>
          <w:rFonts w:ascii="黑体" w:hAnsi="黑体" w:cs="黑体" w:eastAsia="黑体" w:hint="default"/>
          <w:spacing w:val="13"/>
        </w:rPr>
        <w:t>主要功能</w:t>
      </w:r>
      <w:r>
        <w:rPr>
          <w:rFonts w:ascii="黑体" w:hAnsi="黑体" w:cs="黑体" w:eastAsia="黑体" w:hint="default"/>
          <w:b w:val="0"/>
          <w:bCs w:val="0"/>
          <w:spacing w:val="13"/>
        </w:rPr>
      </w:r>
    </w:p>
    <w:p>
      <w:pPr>
        <w:spacing w:line="240" w:lineRule="auto" w:before="0"/>
        <w:rPr>
          <w:rFonts w:ascii="黑体" w:hAnsi="黑体" w:cs="黑体" w:eastAsia="黑体" w:hint="default"/>
          <w:b/>
          <w:bCs/>
          <w:sz w:val="20"/>
          <w:szCs w:val="20"/>
        </w:rPr>
      </w:pPr>
    </w:p>
    <w:p>
      <w:pPr>
        <w:spacing w:line="240" w:lineRule="auto" w:before="9"/>
        <w:rPr>
          <w:rFonts w:ascii="黑体" w:hAnsi="黑体" w:cs="黑体" w:eastAsia="黑体" w:hint="default"/>
          <w:b/>
          <w:bCs/>
          <w:sz w:val="27"/>
          <w:szCs w:val="27"/>
        </w:rPr>
      </w:pPr>
    </w:p>
    <w:p>
      <w:pPr>
        <w:pStyle w:val="Heading3"/>
        <w:spacing w:line="240" w:lineRule="auto"/>
        <w:ind w:right="0"/>
        <w:jc w:val="left"/>
        <w:rPr>
          <w:rFonts w:ascii="黑体" w:hAnsi="黑体" w:cs="黑体" w:eastAsia="黑体" w:hint="default"/>
          <w:b w:val="0"/>
          <w:bCs w:val="0"/>
        </w:rPr>
      </w:pPr>
      <w:bookmarkStart w:name="_bookmark18" w:id="19"/>
      <w:bookmarkEnd w:id="19"/>
      <w:r>
        <w:rPr>
          <w:b w:val="0"/>
          <w:bCs w:val="0"/>
        </w:rPr>
      </w:r>
      <w:r>
        <w:rPr/>
        <w:t>3.3.1.</w:t>
      </w:r>
      <w:r>
        <w:rPr>
          <w:spacing w:val="33"/>
        </w:rPr>
        <w:t> </w:t>
      </w:r>
      <w:r>
        <w:rPr>
          <w:rFonts w:ascii="黑体" w:hAnsi="黑体" w:cs="黑体" w:eastAsia="黑体" w:hint="default"/>
          <w:spacing w:val="4"/>
        </w:rPr>
        <w:t>恶意软件防护</w:t>
      </w:r>
      <w:r>
        <w:rPr>
          <w:rFonts w:ascii="黑体" w:hAnsi="黑体" w:cs="黑体" w:eastAsia="黑体" w:hint="default"/>
          <w:b w:val="0"/>
          <w:bCs w:val="0"/>
          <w:spacing w:val="4"/>
        </w:rPr>
      </w:r>
    </w:p>
    <w:p>
      <w:pPr>
        <w:spacing w:line="240" w:lineRule="auto" w:before="0"/>
        <w:rPr>
          <w:rFonts w:ascii="黑体" w:hAnsi="黑体" w:cs="黑体" w:eastAsia="黑体" w:hint="default"/>
          <w:b/>
          <w:bCs/>
          <w:sz w:val="20"/>
          <w:szCs w:val="20"/>
        </w:rPr>
      </w:pPr>
    </w:p>
    <w:p>
      <w:pPr>
        <w:spacing w:line="240" w:lineRule="auto" w:before="10"/>
        <w:rPr>
          <w:rFonts w:ascii="黑体" w:hAnsi="黑体" w:cs="黑体" w:eastAsia="黑体" w:hint="default"/>
          <w:b/>
          <w:bCs/>
          <w:sz w:val="20"/>
          <w:szCs w:val="20"/>
        </w:rPr>
      </w:pPr>
    </w:p>
    <w:p>
      <w:pPr>
        <w:pStyle w:val="BodyText"/>
        <w:tabs>
          <w:tab w:pos="562" w:val="left" w:leader="none"/>
        </w:tabs>
        <w:spacing w:line="326" w:lineRule="auto" w:before="26"/>
        <w:ind w:left="562" w:right="13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无需在虚拟机内部安装杀毒软件，防止其受病毒、间谍软件、木马和其他恶</w:t>
      </w:r>
      <w:r>
        <w:rPr>
          <w:spacing w:val="-99"/>
        </w:rPr>
        <w:t> </w:t>
      </w:r>
      <w:r>
        <w:rPr>
          <w:spacing w:val="-99"/>
        </w:rPr>
      </w:r>
      <w:r>
        <w:rPr/>
        <w:t>意软件的侵害。</w:t>
      </w:r>
    </w:p>
    <w:p>
      <w:pPr>
        <w:pStyle w:val="BodyText"/>
        <w:tabs>
          <w:tab w:pos="562" w:val="left" w:leader="none"/>
        </w:tabs>
        <w:spacing w:line="316" w:lineRule="auto" w:before="155"/>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支持文件系统的实时防护、定期全盘检测、以及快速和全盘两种手工文件检</w:t>
      </w:r>
      <w:r>
        <w:rPr>
          <w:spacing w:val="-117"/>
        </w:rPr>
        <w:t> </w:t>
      </w:r>
      <w:r>
        <w:rPr>
          <w:spacing w:val="-117"/>
        </w:rPr>
      </w:r>
      <w:r>
        <w:rPr/>
        <w:t>测方式。</w:t>
      </w:r>
    </w:p>
    <w:p>
      <w:pPr>
        <w:pStyle w:val="BodyText"/>
        <w:tabs>
          <w:tab w:pos="562" w:val="left" w:leader="none"/>
        </w:tabs>
        <w:spacing w:line="240" w:lineRule="auto" w:before="179"/>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感染的文件删除、修复、隔离以及恢复。</w:t>
      </w:r>
    </w:p>
    <w:p>
      <w:pPr>
        <w:spacing w:after="0" w:line="240" w:lineRule="auto"/>
        <w:jc w:val="left"/>
        <w:sectPr>
          <w:pgSz w:w="11900" w:h="16850"/>
          <w:pgMar w:header="831" w:footer="1237" w:top="1540" w:bottom="1420" w:left="1660" w:right="1640"/>
        </w:sectPr>
      </w:pPr>
    </w:p>
    <w:p>
      <w:pPr>
        <w:pStyle w:val="BodyText"/>
        <w:tabs>
          <w:tab w:pos="562" w:val="left" w:leader="none"/>
        </w:tabs>
        <w:spacing w:line="240" w:lineRule="auto" w:before="97"/>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指定目录和文件类型的检测。</w:t>
      </w:r>
    </w:p>
    <w:p>
      <w:pPr>
        <w:spacing w:line="240" w:lineRule="auto" w:before="4"/>
        <w:rPr>
          <w:rFonts w:ascii="宋体" w:hAnsi="宋体" w:cs="宋体" w:eastAsia="宋体" w:hint="default"/>
          <w:sz w:val="18"/>
          <w:szCs w:val="18"/>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文件和目录的检测白名单。</w:t>
      </w:r>
    </w:p>
    <w:p>
      <w:pPr>
        <w:spacing w:line="240" w:lineRule="auto" w:before="2"/>
        <w:rPr>
          <w:rFonts w:ascii="宋体" w:hAnsi="宋体" w:cs="宋体" w:eastAsia="宋体" w:hint="default"/>
          <w:sz w:val="17"/>
          <w:szCs w:val="17"/>
        </w:rPr>
      </w:pPr>
    </w:p>
    <w:p>
      <w:pPr>
        <w:pStyle w:val="BodyText"/>
        <w:tabs>
          <w:tab w:pos="562" w:val="left" w:leader="none"/>
        </w:tabs>
        <w:spacing w:line="316" w:lineRule="auto"/>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高效的缓存机制，避免不同虚拟机内部的相同文件被重复检测，极大的提高</w:t>
      </w:r>
      <w:r>
        <w:rPr>
          <w:spacing w:val="-117"/>
        </w:rPr>
        <w:t> </w:t>
      </w:r>
      <w:r>
        <w:rPr>
          <w:spacing w:val="-117"/>
        </w:rPr>
      </w:r>
      <w:r>
        <w:rPr/>
        <w:t>了文件检测的性能。</w:t>
      </w:r>
    </w:p>
    <w:p>
      <w:pPr>
        <w:pStyle w:val="BodyText"/>
        <w:tabs>
          <w:tab w:pos="562" w:val="left" w:leader="none"/>
        </w:tabs>
        <w:spacing w:line="240" w:lineRule="auto" w:before="179"/>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优化安全操作的资源调度，以避免全系统扫描时出现常见的防病毒风暴。</w:t>
      </w:r>
    </w:p>
    <w:p>
      <w:pPr>
        <w:spacing w:line="240" w:lineRule="auto" w:before="2"/>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恶意代码特征库的自动更新。</w:t>
      </w:r>
    </w:p>
    <w:p>
      <w:pPr>
        <w:spacing w:line="240" w:lineRule="auto" w:before="2"/>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指定隔离文件最大容量配置、后台扫描最大并发数。</w:t>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14"/>
          <w:szCs w:val="14"/>
        </w:rPr>
      </w:pPr>
    </w:p>
    <w:p>
      <w:pPr>
        <w:pStyle w:val="Heading3"/>
        <w:spacing w:line="240" w:lineRule="auto"/>
        <w:ind w:right="0"/>
        <w:jc w:val="left"/>
        <w:rPr>
          <w:rFonts w:ascii="黑体" w:hAnsi="黑体" w:cs="黑体" w:eastAsia="黑体" w:hint="default"/>
          <w:b w:val="0"/>
          <w:bCs w:val="0"/>
        </w:rPr>
      </w:pPr>
      <w:bookmarkStart w:name="_bookmark19" w:id="20"/>
      <w:bookmarkEnd w:id="20"/>
      <w:r>
        <w:rPr>
          <w:b w:val="0"/>
          <w:bCs w:val="0"/>
        </w:rPr>
      </w:r>
      <w:r>
        <w:rPr/>
        <w:t>3.3.2.</w:t>
      </w:r>
      <w:r>
        <w:rPr>
          <w:spacing w:val="24"/>
        </w:rPr>
        <w:t> </w:t>
      </w:r>
      <w:r>
        <w:rPr>
          <w:rFonts w:ascii="黑体" w:hAnsi="黑体" w:cs="黑体" w:eastAsia="黑体" w:hint="default"/>
          <w:spacing w:val="6"/>
        </w:rPr>
        <w:t>进程管控</w:t>
      </w:r>
      <w:r>
        <w:rPr>
          <w:rFonts w:ascii="黑体" w:hAnsi="黑体" w:cs="黑体" w:eastAsia="黑体" w:hint="default"/>
          <w:b w:val="0"/>
          <w:bCs w:val="0"/>
          <w:spacing w:val="6"/>
        </w:rPr>
      </w:r>
    </w:p>
    <w:p>
      <w:pPr>
        <w:spacing w:line="240" w:lineRule="auto" w:before="0"/>
        <w:rPr>
          <w:rFonts w:ascii="黑体" w:hAnsi="黑体" w:cs="黑体" w:eastAsia="黑体" w:hint="default"/>
          <w:b/>
          <w:bCs/>
          <w:sz w:val="20"/>
          <w:szCs w:val="20"/>
        </w:rPr>
      </w:pPr>
    </w:p>
    <w:p>
      <w:pPr>
        <w:spacing w:line="240" w:lineRule="auto" w:before="10"/>
        <w:rPr>
          <w:rFonts w:ascii="黑体" w:hAnsi="黑体" w:cs="黑体" w:eastAsia="黑体" w:hint="default"/>
          <w:b/>
          <w:bCs/>
          <w:sz w:val="20"/>
          <w:szCs w:val="20"/>
        </w:rPr>
      </w:pPr>
    </w:p>
    <w:p>
      <w:pPr>
        <w:pStyle w:val="BodyText"/>
        <w:tabs>
          <w:tab w:pos="562" w:val="left" w:leader="none"/>
        </w:tabs>
        <w:spacing w:line="240" w:lineRule="auto" w:before="26"/>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支持根据进程路径和进程名制定规则，并预置操作系统信任进程列表。</w:t>
      </w:r>
    </w:p>
    <w:p>
      <w:pPr>
        <w:spacing w:line="240" w:lineRule="auto" w:before="4"/>
        <w:rPr>
          <w:rFonts w:ascii="宋体" w:hAnsi="宋体" w:cs="宋体" w:eastAsia="宋体" w:hint="default"/>
          <w:sz w:val="18"/>
          <w:szCs w:val="18"/>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支持白名单和黑名单方式，可针对不同的用户场景灵活配置管控规则。</w:t>
      </w:r>
    </w:p>
    <w:p>
      <w:pPr>
        <w:spacing w:line="240" w:lineRule="auto" w:before="2"/>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未被允许的进程将无法使用，彻底阻止勒索软件或其他恶意软件执行。</w:t>
      </w:r>
    </w:p>
    <w:p>
      <w:pPr>
        <w:spacing w:line="240" w:lineRule="auto" w:before="0"/>
        <w:rPr>
          <w:rFonts w:ascii="宋体" w:hAnsi="宋体" w:cs="宋体" w:eastAsia="宋体" w:hint="default"/>
          <w:sz w:val="20"/>
          <w:szCs w:val="20"/>
        </w:rPr>
      </w:pPr>
    </w:p>
    <w:p>
      <w:pPr>
        <w:pStyle w:val="Heading3"/>
        <w:spacing w:line="240" w:lineRule="auto" w:before="186"/>
        <w:ind w:right="0"/>
        <w:jc w:val="left"/>
        <w:rPr>
          <w:rFonts w:ascii="黑体" w:hAnsi="黑体" w:cs="黑体" w:eastAsia="黑体" w:hint="default"/>
          <w:b w:val="0"/>
          <w:bCs w:val="0"/>
        </w:rPr>
      </w:pPr>
      <w:bookmarkStart w:name="_bookmark20" w:id="21"/>
      <w:bookmarkEnd w:id="21"/>
      <w:r>
        <w:rPr>
          <w:b w:val="0"/>
          <w:bCs w:val="0"/>
        </w:rPr>
      </w:r>
      <w:r>
        <w:rPr/>
        <w:t>3.3.3.</w:t>
      </w:r>
      <w:r>
        <w:rPr>
          <w:spacing w:val="28"/>
        </w:rPr>
        <w:t> </w:t>
      </w:r>
      <w:r>
        <w:rPr>
          <w:rFonts w:ascii="黑体" w:hAnsi="黑体" w:cs="黑体" w:eastAsia="黑体" w:hint="default"/>
          <w:spacing w:val="5"/>
        </w:rPr>
        <w:t>完整性监控</w:t>
      </w:r>
      <w:r>
        <w:rPr>
          <w:rFonts w:ascii="黑体" w:hAnsi="黑体" w:cs="黑体" w:eastAsia="黑体" w:hint="default"/>
          <w:b w:val="0"/>
          <w:bCs w:val="0"/>
          <w:spacing w:val="5"/>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326" w:lineRule="auto" w:before="26"/>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完整性监控功能可以扫描并检测对计算机文件，目录，注册表项和值等的更</w:t>
      </w:r>
      <w:r>
        <w:rPr>
          <w:spacing w:val="-117"/>
        </w:rPr>
        <w:t> </w:t>
      </w:r>
      <w:r>
        <w:rPr>
          <w:spacing w:val="-117"/>
        </w:rPr>
      </w:r>
      <w:r>
        <w:rPr/>
        <w:t>改，这些更改将记录为管理中心的事件，供管理员分析查看。</w:t>
      </w:r>
    </w:p>
    <w:p>
      <w:pPr>
        <w:pStyle w:val="BodyText"/>
        <w:tabs>
          <w:tab w:pos="562" w:val="left" w:leader="none"/>
        </w:tabs>
        <w:spacing w:line="240" w:lineRule="auto" w:before="155"/>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系统默认根据操作系统推荐完整性监控规则。</w:t>
      </w:r>
    </w:p>
    <w:p>
      <w:pPr>
        <w:spacing w:line="240" w:lineRule="auto" w:before="0"/>
        <w:rPr>
          <w:rFonts w:ascii="宋体" w:hAnsi="宋体" w:cs="宋体" w:eastAsia="宋体" w:hint="default"/>
          <w:sz w:val="20"/>
          <w:szCs w:val="20"/>
        </w:rPr>
      </w:pPr>
    </w:p>
    <w:p>
      <w:pPr>
        <w:pStyle w:val="Heading3"/>
        <w:spacing w:line="240" w:lineRule="auto" w:before="187"/>
        <w:ind w:right="0"/>
        <w:jc w:val="left"/>
        <w:rPr>
          <w:rFonts w:ascii="黑体" w:hAnsi="黑体" w:cs="黑体" w:eastAsia="黑体" w:hint="default"/>
          <w:b w:val="0"/>
          <w:bCs w:val="0"/>
        </w:rPr>
      </w:pPr>
      <w:bookmarkStart w:name="_bookmark21" w:id="22"/>
      <w:bookmarkEnd w:id="22"/>
      <w:r>
        <w:rPr>
          <w:b w:val="0"/>
          <w:bCs w:val="0"/>
        </w:rPr>
      </w:r>
      <w:r>
        <w:rPr/>
        <w:t>3.3.4.</w:t>
      </w:r>
      <w:r>
        <w:rPr>
          <w:spacing w:val="19"/>
        </w:rPr>
        <w:t> </w:t>
      </w:r>
      <w:r>
        <w:rPr>
          <w:rFonts w:ascii="黑体" w:hAnsi="黑体" w:cs="黑体" w:eastAsia="黑体" w:hint="default"/>
          <w:spacing w:val="14"/>
        </w:rPr>
        <w:t>防火墙</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316" w:lineRule="auto" w:before="26"/>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对虚机进行微隔离，不但能控制南北向流量，还可以控制云平台内部虚拟机</w:t>
      </w:r>
      <w:r>
        <w:rPr>
          <w:spacing w:val="-117"/>
        </w:rPr>
        <w:t> </w:t>
      </w:r>
      <w:r>
        <w:rPr>
          <w:spacing w:val="-117"/>
        </w:rPr>
      </w:r>
      <w:r>
        <w:rPr/>
        <w:t>之间的东西向流量。</w:t>
      </w:r>
    </w:p>
    <w:p>
      <w:pPr>
        <w:pStyle w:val="BodyText"/>
        <w:tabs>
          <w:tab w:pos="562" w:val="left" w:leader="none"/>
        </w:tabs>
        <w:spacing w:line="240" w:lineRule="auto" w:before="179"/>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按照 </w:t>
      </w:r>
      <w:r>
        <w:rPr>
          <w:rFonts w:ascii="Times New Roman" w:hAnsi="Times New Roman" w:cs="Times New Roman" w:eastAsia="Times New Roman" w:hint="default"/>
          <w:spacing w:val="-3"/>
        </w:rPr>
        <w:t>IP</w:t>
      </w:r>
      <w:r>
        <w:rPr>
          <w:rFonts w:ascii="Times New Roman" w:hAnsi="Times New Roman" w:cs="Times New Roman" w:eastAsia="Times New Roman" w:hint="default"/>
          <w:spacing w:val="1"/>
        </w:rPr>
        <w:t> </w:t>
      </w:r>
      <w:r>
        <w:rPr/>
        <w:t>地址、端口、流量类型以及流量方向来配置防火墙规则。</w:t>
      </w:r>
    </w:p>
    <w:p>
      <w:pPr>
        <w:spacing w:after="0" w:line="240" w:lineRule="auto"/>
        <w:jc w:val="left"/>
        <w:sectPr>
          <w:pgSz w:w="11900" w:h="16850"/>
          <w:pgMar w:header="831" w:footer="1237" w:top="1540" w:bottom="1420" w:left="1660" w:right="1640"/>
        </w:sectPr>
      </w:pPr>
    </w:p>
    <w:p>
      <w:pPr>
        <w:spacing w:line="240" w:lineRule="auto" w:before="11"/>
        <w:rPr>
          <w:rFonts w:ascii="宋体" w:hAnsi="宋体" w:cs="宋体" w:eastAsia="宋体" w:hint="default"/>
          <w:sz w:val="12"/>
          <w:szCs w:val="12"/>
        </w:rPr>
      </w:pPr>
    </w:p>
    <w:p>
      <w:pPr>
        <w:pStyle w:val="Heading3"/>
        <w:spacing w:line="240" w:lineRule="auto"/>
        <w:ind w:right="343"/>
        <w:jc w:val="left"/>
        <w:rPr>
          <w:rFonts w:ascii="黑体" w:hAnsi="黑体" w:cs="黑体" w:eastAsia="黑体" w:hint="default"/>
          <w:b w:val="0"/>
          <w:bCs w:val="0"/>
        </w:rPr>
      </w:pPr>
      <w:bookmarkStart w:name="_bookmark22" w:id="23"/>
      <w:bookmarkEnd w:id="23"/>
      <w:r>
        <w:rPr>
          <w:b w:val="0"/>
          <w:bCs w:val="0"/>
        </w:rPr>
      </w:r>
      <w:r>
        <w:rPr/>
        <w:t>3.3.5.</w:t>
      </w:r>
      <w:r>
        <w:rPr>
          <w:spacing w:val="24"/>
        </w:rPr>
        <w:t> </w:t>
      </w:r>
      <w:r>
        <w:rPr>
          <w:rFonts w:ascii="黑体" w:hAnsi="黑体" w:cs="黑体" w:eastAsia="黑体" w:hint="default"/>
          <w:spacing w:val="6"/>
        </w:rPr>
        <w:t>应用控制</w:t>
      </w:r>
      <w:r>
        <w:rPr>
          <w:rFonts w:ascii="黑体" w:hAnsi="黑体" w:cs="黑体" w:eastAsia="黑体" w:hint="default"/>
          <w:b w:val="0"/>
          <w:bCs w:val="0"/>
          <w:spacing w:val="6"/>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BodyText"/>
        <w:tabs>
          <w:tab w:pos="562" w:val="left" w:leader="none"/>
        </w:tabs>
        <w:spacing w:line="240" w:lineRule="auto" w:before="26"/>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rFonts w:ascii="Times New Roman" w:hAnsi="Times New Roman" w:cs="Times New Roman" w:eastAsia="Times New Roman" w:hint="default"/>
        </w:rPr>
        <w:t>2300</w:t>
      </w:r>
      <w:r>
        <w:rPr>
          <w:rFonts w:ascii="Times New Roman" w:hAnsi="Times New Roman" w:cs="Times New Roman" w:eastAsia="Times New Roman" w:hint="default"/>
          <w:spacing w:val="1"/>
        </w:rPr>
        <w:t> </w:t>
      </w:r>
      <w:r>
        <w:rPr/>
        <w:t>多种国内主要网络应用协议的内容解析及精确识别。</w:t>
      </w:r>
    </w:p>
    <w:p>
      <w:pPr>
        <w:spacing w:line="240" w:lineRule="auto" w:before="1"/>
        <w:rPr>
          <w:rFonts w:ascii="宋体" w:hAnsi="宋体" w:cs="宋体" w:eastAsia="宋体" w:hint="default"/>
          <w:sz w:val="17"/>
          <w:szCs w:val="17"/>
        </w:rPr>
      </w:pPr>
    </w:p>
    <w:p>
      <w:pPr>
        <w:pStyle w:val="BodyText"/>
        <w:tabs>
          <w:tab w:pos="562" w:val="left" w:leader="none"/>
        </w:tabs>
        <w:spacing w:line="316" w:lineRule="auto"/>
        <w:ind w:left="562" w:right="343"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上网行为管理，可以针对每个虚拟机用户统一配置管理策略，阻止、放行特</w:t>
      </w:r>
      <w:r>
        <w:rPr>
          <w:spacing w:val="-98"/>
        </w:rPr>
        <w:t> </w:t>
      </w:r>
      <w:r>
        <w:rPr>
          <w:spacing w:val="-98"/>
        </w:rPr>
      </w:r>
      <w:r>
        <w:rPr/>
        <w:t>定的应用程序，提高工作效率。</w:t>
      </w:r>
    </w:p>
    <w:p>
      <w:pPr>
        <w:pStyle w:val="BodyText"/>
        <w:tabs>
          <w:tab w:pos="562" w:val="left" w:leader="none"/>
        </w:tabs>
        <w:spacing w:line="316" w:lineRule="auto" w:before="179"/>
        <w:ind w:left="562" w:right="325"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8"/>
        </w:rPr>
        <w:t>对应用协议进行分类，可以针对分类配置阻断、放行策略，对于新增的应用，</w:t>
      </w:r>
      <w:r>
        <w:rPr>
          <w:spacing w:val="-118"/>
        </w:rPr>
        <w:t> </w:t>
      </w:r>
      <w:r>
        <w:rPr>
          <w:spacing w:val="-118"/>
        </w:rPr>
      </w:r>
      <w:r>
        <w:rPr/>
        <w:t>能自动应用分类的配置策略。</w:t>
      </w:r>
    </w:p>
    <w:p>
      <w:pPr>
        <w:pStyle w:val="BodyText"/>
        <w:tabs>
          <w:tab w:pos="562" w:val="left" w:leader="none"/>
        </w:tabs>
        <w:spacing w:line="326" w:lineRule="auto" w:before="164"/>
        <w:ind w:left="562" w:right="3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自动更新应用解析的规则库，不断增加新应用的支持，及时识别更新后的网</w:t>
      </w:r>
      <w:r>
        <w:rPr>
          <w:spacing w:val="-117"/>
        </w:rPr>
        <w:t> </w:t>
      </w:r>
      <w:r>
        <w:rPr>
          <w:spacing w:val="-117"/>
        </w:rPr>
      </w:r>
      <w:r>
        <w:rPr/>
        <w:t>络应用。</w:t>
      </w:r>
    </w:p>
    <w:p>
      <w:pPr>
        <w:spacing w:line="240" w:lineRule="auto" w:before="7"/>
        <w:rPr>
          <w:rFonts w:ascii="宋体" w:hAnsi="宋体" w:cs="宋体" w:eastAsia="宋体" w:hint="default"/>
          <w:sz w:val="27"/>
          <w:szCs w:val="27"/>
        </w:rPr>
      </w:pPr>
    </w:p>
    <w:p>
      <w:pPr>
        <w:pStyle w:val="Heading3"/>
        <w:spacing w:line="240" w:lineRule="auto"/>
        <w:ind w:right="343"/>
        <w:jc w:val="left"/>
        <w:rPr>
          <w:rFonts w:ascii="黑体" w:hAnsi="黑体" w:cs="黑体" w:eastAsia="黑体" w:hint="default"/>
          <w:b w:val="0"/>
          <w:bCs w:val="0"/>
        </w:rPr>
      </w:pPr>
      <w:bookmarkStart w:name="_bookmark23" w:id="24"/>
      <w:bookmarkEnd w:id="24"/>
      <w:r>
        <w:rPr>
          <w:b w:val="0"/>
          <w:bCs w:val="0"/>
        </w:rPr>
      </w:r>
      <w:r>
        <w:rPr/>
        <w:t>3.3.6.</w:t>
      </w:r>
      <w:r>
        <w:rPr>
          <w:spacing w:val="24"/>
        </w:rPr>
        <w:t> </w:t>
      </w:r>
      <w:r>
        <w:rPr>
          <w:rFonts w:ascii="黑体" w:hAnsi="黑体" w:cs="黑体" w:eastAsia="黑体" w:hint="default"/>
          <w:spacing w:val="7"/>
        </w:rPr>
        <w:t>入侵防御</w:t>
      </w:r>
      <w:r>
        <w:rPr>
          <w:rFonts w:ascii="黑体" w:hAnsi="黑体" w:cs="黑体" w:eastAsia="黑体" w:hint="default"/>
          <w:b w:val="0"/>
          <w:bCs w:val="0"/>
          <w:spacing w:val="7"/>
        </w:rPr>
      </w: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1"/>
          <w:szCs w:val="21"/>
        </w:rPr>
      </w:pPr>
    </w:p>
    <w:p>
      <w:pPr>
        <w:pStyle w:val="BodyText"/>
        <w:tabs>
          <w:tab w:pos="562" w:val="left" w:leader="none"/>
        </w:tabs>
        <w:spacing w:line="240" w:lineRule="auto" w:before="26"/>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w:t>
      </w:r>
      <w:r>
        <w:rPr>
          <w:spacing w:val="-60"/>
        </w:rPr>
        <w:t> </w:t>
      </w:r>
      <w:r>
        <w:rPr>
          <w:rFonts w:ascii="Times New Roman" w:hAnsi="Times New Roman" w:cs="Times New Roman" w:eastAsia="Times New Roman" w:hint="default"/>
        </w:rPr>
        <w:t>8000 </w:t>
      </w:r>
      <w:r>
        <w:rPr/>
        <w:t>多种针对系统、应用漏洞的入侵防御规则。</w:t>
      </w:r>
    </w:p>
    <w:p>
      <w:pPr>
        <w:spacing w:line="240" w:lineRule="auto" w:before="1"/>
        <w:rPr>
          <w:rFonts w:ascii="宋体" w:hAnsi="宋体" w:cs="宋体" w:eastAsia="宋体" w:hint="default"/>
          <w:sz w:val="17"/>
          <w:szCs w:val="17"/>
        </w:rPr>
      </w:pPr>
    </w:p>
    <w:p>
      <w:pPr>
        <w:pStyle w:val="BodyText"/>
        <w:tabs>
          <w:tab w:pos="562" w:val="left" w:leader="none"/>
        </w:tabs>
        <w:spacing w:line="326" w:lineRule="auto"/>
        <w:ind w:left="562" w:right="33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对已知的漏洞进行虚拟修补，在虚拟机系统及应用不进行安全补丁升级的情</w:t>
      </w:r>
      <w:r>
        <w:rPr>
          <w:spacing w:val="-100"/>
        </w:rPr>
        <w:t> </w:t>
      </w:r>
      <w:r>
        <w:rPr>
          <w:spacing w:val="-100"/>
        </w:rPr>
      </w:r>
      <w:r>
        <w:rPr/>
        <w:t>况下，防御针对漏洞的攻击。</w:t>
      </w:r>
    </w:p>
    <w:p>
      <w:pPr>
        <w:pStyle w:val="BodyText"/>
        <w:tabs>
          <w:tab w:pos="562" w:val="left" w:leader="none"/>
        </w:tabs>
        <w:spacing w:line="240" w:lineRule="auto" w:before="155"/>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防护 </w:t>
      </w:r>
      <w:r>
        <w:rPr>
          <w:rFonts w:ascii="Times New Roman" w:hAnsi="Times New Roman" w:cs="Times New Roman" w:eastAsia="Times New Roman" w:hint="default"/>
          <w:spacing w:val="2"/>
        </w:rPr>
        <w:t>SQL </w:t>
      </w:r>
      <w:r>
        <w:rPr/>
        <w:t>注入，跨站脚本攻击及其他的利用 </w:t>
      </w:r>
      <w:r>
        <w:rPr>
          <w:rFonts w:ascii="Times New Roman" w:hAnsi="Times New Roman" w:cs="Times New Roman" w:eastAsia="Times New Roman" w:hint="default"/>
          <w:spacing w:val="-7"/>
        </w:rPr>
        <w:t>Web</w:t>
      </w:r>
      <w:r>
        <w:rPr>
          <w:rFonts w:ascii="Times New Roman" w:hAnsi="Times New Roman" w:cs="Times New Roman" w:eastAsia="Times New Roman" w:hint="default"/>
          <w:spacing w:val="-14"/>
        </w:rPr>
        <w:t> </w:t>
      </w:r>
      <w:r>
        <w:rPr/>
        <w:t>应用程序漏洞的攻击。</w:t>
      </w:r>
    </w:p>
    <w:p>
      <w:pPr>
        <w:spacing w:line="240" w:lineRule="auto" w:before="1"/>
        <w:rPr>
          <w:rFonts w:ascii="宋体" w:hAnsi="宋体" w:cs="宋体" w:eastAsia="宋体" w:hint="default"/>
          <w:sz w:val="17"/>
          <w:szCs w:val="17"/>
        </w:rPr>
      </w:pPr>
    </w:p>
    <w:p>
      <w:pPr>
        <w:pStyle w:val="BodyText"/>
        <w:tabs>
          <w:tab w:pos="562" w:val="left" w:leader="none"/>
        </w:tabs>
        <w:spacing w:line="326" w:lineRule="auto"/>
        <w:ind w:left="562" w:right="9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系统自动侦测虚拟机系统的内容，动态的调整用于检测的入侵检测的规则库，</w:t>
      </w:r>
      <w:r>
        <w:rPr>
          <w:spacing w:val="-98"/>
        </w:rPr>
        <w:t> </w:t>
      </w:r>
      <w:r>
        <w:rPr>
          <w:spacing w:val="-98"/>
        </w:rPr>
      </w:r>
      <w:r>
        <w:rPr/>
        <w:t>提高检测的效率。</w:t>
      </w:r>
    </w:p>
    <w:p>
      <w:pPr>
        <w:pStyle w:val="BodyText"/>
        <w:tabs>
          <w:tab w:pos="562" w:val="left" w:leader="none"/>
        </w:tabs>
        <w:spacing w:line="240" w:lineRule="auto" w:before="155"/>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自动更新功能，及时防御针对最新漏洞的攻击。</w:t>
      </w:r>
    </w:p>
    <w:p>
      <w:pPr>
        <w:spacing w:line="240" w:lineRule="auto" w:before="0"/>
        <w:rPr>
          <w:rFonts w:ascii="宋体" w:hAnsi="宋体" w:cs="宋体" w:eastAsia="宋体" w:hint="default"/>
          <w:sz w:val="20"/>
          <w:szCs w:val="20"/>
        </w:rPr>
      </w:pPr>
    </w:p>
    <w:p>
      <w:pPr>
        <w:pStyle w:val="Heading3"/>
        <w:spacing w:line="240" w:lineRule="auto" w:before="187"/>
        <w:ind w:right="343"/>
        <w:jc w:val="left"/>
        <w:rPr>
          <w:rFonts w:ascii="黑体" w:hAnsi="黑体" w:cs="黑体" w:eastAsia="黑体" w:hint="default"/>
          <w:b w:val="0"/>
          <w:bCs w:val="0"/>
        </w:rPr>
      </w:pPr>
      <w:bookmarkStart w:name="_bookmark24" w:id="25"/>
      <w:bookmarkEnd w:id="25"/>
      <w:r>
        <w:rPr>
          <w:b w:val="0"/>
          <w:bCs w:val="0"/>
        </w:rPr>
      </w:r>
      <w:r>
        <w:rPr/>
        <w:t>3.3.7. </w:t>
      </w:r>
      <w:r>
        <w:rPr>
          <w:spacing w:val="2"/>
        </w:rPr>
        <w:t>DDoS</w:t>
      </w:r>
      <w:r>
        <w:rPr>
          <w:spacing w:val="29"/>
        </w:rPr>
        <w:t> </w:t>
      </w:r>
      <w:r>
        <w:rPr>
          <w:rFonts w:ascii="黑体" w:hAnsi="黑体" w:cs="黑体" w:eastAsia="黑体" w:hint="default"/>
          <w:spacing w:val="14"/>
        </w:rPr>
        <w:t>防护</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2"/>
        <w:rPr>
          <w:rFonts w:ascii="黑体" w:hAnsi="黑体" w:cs="黑体" w:eastAsia="黑体" w:hint="default"/>
          <w:b/>
          <w:bCs/>
          <w:sz w:val="21"/>
          <w:szCs w:val="21"/>
        </w:rPr>
      </w:pPr>
    </w:p>
    <w:p>
      <w:pPr>
        <w:pStyle w:val="ListParagraph"/>
        <w:numPr>
          <w:ilvl w:val="0"/>
          <w:numId w:val="2"/>
        </w:numPr>
        <w:tabs>
          <w:tab w:pos="563" w:val="left" w:leader="none"/>
        </w:tabs>
        <w:spacing w:line="240" w:lineRule="auto" w:before="26" w:after="0"/>
        <w:ind w:left="562" w:right="0" w:hanging="420"/>
        <w:jc w:val="left"/>
        <w:rPr>
          <w:rFonts w:ascii="宋体" w:hAnsi="宋体" w:cs="宋体" w:eastAsia="宋体" w:hint="default"/>
          <w:sz w:val="24"/>
          <w:szCs w:val="24"/>
        </w:rPr>
      </w:pPr>
      <w:r>
        <w:rPr>
          <w:rFonts w:ascii="宋体" w:hAnsi="宋体" w:cs="宋体" w:eastAsia="宋体" w:hint="default"/>
          <w:sz w:val="24"/>
          <w:szCs w:val="24"/>
        </w:rPr>
        <w:t>支持对</w:t>
      </w:r>
      <w:r>
        <w:rPr>
          <w:rFonts w:ascii="宋体" w:hAnsi="宋体" w:cs="宋体" w:eastAsia="宋体" w:hint="default"/>
          <w:spacing w:val="-60"/>
          <w:sz w:val="24"/>
          <w:szCs w:val="24"/>
        </w:rPr>
        <w:t> </w:t>
      </w:r>
      <w:r>
        <w:rPr>
          <w:rFonts w:ascii="Times New Roman" w:hAnsi="Times New Roman" w:cs="Times New Roman" w:eastAsia="Times New Roman" w:hint="default"/>
          <w:spacing w:val="-4"/>
          <w:sz w:val="24"/>
          <w:szCs w:val="24"/>
        </w:rPr>
        <w:t>TCP</w:t>
      </w:r>
      <w:r>
        <w:rPr>
          <w:rFonts w:ascii="宋体" w:hAnsi="宋体" w:cs="宋体" w:eastAsia="宋体" w:hint="default"/>
          <w:spacing w:val="-4"/>
          <w:sz w:val="24"/>
          <w:szCs w:val="24"/>
        </w:rPr>
        <w:t>、</w:t>
      </w:r>
      <w:r>
        <w:rPr>
          <w:rFonts w:ascii="Times New Roman" w:hAnsi="Times New Roman" w:cs="Times New Roman" w:eastAsia="Times New Roman" w:hint="default"/>
          <w:spacing w:val="-4"/>
          <w:sz w:val="24"/>
          <w:szCs w:val="24"/>
        </w:rPr>
        <w:t>UDP</w:t>
      </w:r>
      <w:r>
        <w:rPr>
          <w:rFonts w:ascii="Times New Roman" w:hAnsi="Times New Roman" w:cs="Times New Roman" w:eastAsia="Times New Roman" w:hint="default"/>
          <w:spacing w:val="1"/>
          <w:sz w:val="24"/>
          <w:szCs w:val="24"/>
        </w:rPr>
        <w:t> </w:t>
      </w:r>
      <w:r>
        <w:rPr>
          <w:rFonts w:ascii="宋体" w:hAnsi="宋体" w:cs="宋体" w:eastAsia="宋体" w:hint="default"/>
          <w:sz w:val="24"/>
          <w:szCs w:val="24"/>
        </w:rPr>
        <w:t>和</w:t>
      </w:r>
      <w:r>
        <w:rPr>
          <w:rFonts w:ascii="宋体" w:hAnsi="宋体" w:cs="宋体" w:eastAsia="宋体" w:hint="default"/>
          <w:spacing w:val="-60"/>
          <w:sz w:val="24"/>
          <w:szCs w:val="24"/>
        </w:rPr>
        <w:t> </w:t>
      </w:r>
      <w:r>
        <w:rPr>
          <w:rFonts w:ascii="Times New Roman" w:hAnsi="Times New Roman" w:cs="Times New Roman" w:eastAsia="Times New Roman" w:hint="default"/>
          <w:sz w:val="24"/>
          <w:szCs w:val="24"/>
        </w:rPr>
        <w:t>ICMP</w:t>
      </w:r>
      <w:r>
        <w:rPr>
          <w:rFonts w:ascii="Times New Roman" w:hAnsi="Times New Roman" w:cs="Times New Roman" w:eastAsia="Times New Roman" w:hint="default"/>
          <w:spacing w:val="16"/>
          <w:sz w:val="24"/>
          <w:szCs w:val="24"/>
        </w:rPr>
        <w:t> </w:t>
      </w:r>
      <w:r>
        <w:rPr>
          <w:rFonts w:ascii="Times New Roman" w:hAnsi="Times New Roman" w:cs="Times New Roman" w:eastAsia="Times New Roman" w:hint="default"/>
          <w:spacing w:val="-5"/>
          <w:sz w:val="24"/>
          <w:szCs w:val="24"/>
        </w:rPr>
        <w:t>Flood</w:t>
      </w:r>
      <w:r>
        <w:rPr>
          <w:rFonts w:ascii="Times New Roman" w:hAnsi="Times New Roman" w:cs="Times New Roman" w:eastAsia="Times New Roman" w:hint="default"/>
          <w:spacing w:val="1"/>
          <w:sz w:val="24"/>
          <w:szCs w:val="24"/>
        </w:rPr>
        <w:t> </w:t>
      </w:r>
      <w:r>
        <w:rPr>
          <w:rFonts w:ascii="宋体" w:hAnsi="宋体" w:cs="宋体" w:eastAsia="宋体" w:hint="default"/>
          <w:sz w:val="24"/>
          <w:szCs w:val="24"/>
        </w:rPr>
        <w:t>攻击的防护。</w:t>
      </w:r>
    </w:p>
    <w:p>
      <w:pPr>
        <w:spacing w:line="240" w:lineRule="auto" w:before="1"/>
        <w:rPr>
          <w:rFonts w:ascii="宋体" w:hAnsi="宋体" w:cs="宋体" w:eastAsia="宋体" w:hint="default"/>
          <w:sz w:val="17"/>
          <w:szCs w:val="17"/>
        </w:rPr>
      </w:pPr>
    </w:p>
    <w:p>
      <w:pPr>
        <w:pStyle w:val="BodyText"/>
        <w:tabs>
          <w:tab w:pos="562" w:val="left" w:leader="none"/>
        </w:tabs>
        <w:spacing w:line="240" w:lineRule="auto"/>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支持针对每台虚拟机单独进行流量清洗。</w:t>
      </w:r>
    </w:p>
    <w:p>
      <w:pPr>
        <w:spacing w:line="240" w:lineRule="auto" w:before="0"/>
        <w:rPr>
          <w:rFonts w:ascii="宋体" w:hAnsi="宋体" w:cs="宋体" w:eastAsia="宋体" w:hint="default"/>
          <w:sz w:val="20"/>
          <w:szCs w:val="20"/>
        </w:rPr>
      </w:pPr>
    </w:p>
    <w:p>
      <w:pPr>
        <w:spacing w:line="240" w:lineRule="auto" w:before="13"/>
        <w:rPr>
          <w:rFonts w:ascii="宋体" w:hAnsi="宋体" w:cs="宋体" w:eastAsia="宋体" w:hint="default"/>
          <w:sz w:val="13"/>
          <w:szCs w:val="13"/>
        </w:rPr>
      </w:pPr>
    </w:p>
    <w:p>
      <w:pPr>
        <w:pStyle w:val="Heading3"/>
        <w:spacing w:line="240" w:lineRule="auto"/>
        <w:ind w:right="343"/>
        <w:jc w:val="left"/>
        <w:rPr>
          <w:rFonts w:ascii="黑体" w:hAnsi="黑体" w:cs="黑体" w:eastAsia="黑体" w:hint="default"/>
          <w:b w:val="0"/>
          <w:bCs w:val="0"/>
        </w:rPr>
      </w:pPr>
      <w:bookmarkStart w:name="_bookmark25" w:id="26"/>
      <w:bookmarkEnd w:id="26"/>
      <w:r>
        <w:rPr>
          <w:b w:val="0"/>
          <w:bCs w:val="0"/>
        </w:rPr>
      </w:r>
      <w:r>
        <w:rPr/>
        <w:t>3.3.8.</w:t>
      </w:r>
      <w:r>
        <w:rPr>
          <w:spacing w:val="28"/>
        </w:rPr>
        <w:t> </w:t>
      </w:r>
      <w:r>
        <w:rPr>
          <w:rFonts w:ascii="黑体" w:hAnsi="黑体" w:cs="黑体" w:eastAsia="黑体" w:hint="default"/>
          <w:spacing w:val="5"/>
        </w:rPr>
        <w:t>可视化分析</w:t>
      </w:r>
      <w:r>
        <w:rPr>
          <w:rFonts w:ascii="黑体" w:hAnsi="黑体" w:cs="黑体" w:eastAsia="黑体" w:hint="default"/>
          <w:b w:val="0"/>
          <w:bCs w:val="0"/>
          <w:spacing w:val="5"/>
        </w:rPr>
      </w: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1"/>
          <w:szCs w:val="21"/>
        </w:rPr>
      </w:pPr>
    </w:p>
    <w:p>
      <w:pPr>
        <w:pStyle w:val="BodyText"/>
        <w:tabs>
          <w:tab w:pos="562" w:val="left" w:leader="none"/>
        </w:tabs>
        <w:spacing w:line="240" w:lineRule="auto" w:before="26"/>
        <w:ind w:right="343"/>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支持海量安全日志数据的分析及查询。</w:t>
      </w:r>
    </w:p>
    <w:p>
      <w:pPr>
        <w:spacing w:after="0" w:line="240" w:lineRule="auto"/>
        <w:jc w:val="left"/>
        <w:sectPr>
          <w:pgSz w:w="11900" w:h="16850"/>
          <w:pgMar w:header="831" w:footer="1237" w:top="1540" w:bottom="1420" w:left="1660" w:right="1440"/>
        </w:sectPr>
      </w:pPr>
    </w:p>
    <w:p>
      <w:pPr>
        <w:pStyle w:val="BodyText"/>
        <w:tabs>
          <w:tab w:pos="562" w:val="left" w:leader="none"/>
        </w:tabs>
        <w:spacing w:line="240" w:lineRule="auto" w:before="97"/>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安全威胁地图，描述安全威胁发生的地理位置。</w:t>
      </w:r>
    </w:p>
    <w:p>
      <w:pPr>
        <w:spacing w:line="240" w:lineRule="auto" w:before="4"/>
        <w:rPr>
          <w:rFonts w:ascii="宋体" w:hAnsi="宋体" w:cs="宋体" w:eastAsia="宋体" w:hint="default"/>
          <w:sz w:val="18"/>
          <w:szCs w:val="18"/>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8"/>
        </w:rPr>
        <w:t>网络流量地图，对网络的新增连接、数据流量、地理位置的分析及数据挖掘。</w:t>
      </w:r>
    </w:p>
    <w:p>
      <w:pPr>
        <w:spacing w:line="240" w:lineRule="auto" w:before="2"/>
        <w:rPr>
          <w:rFonts w:ascii="宋体" w:hAnsi="宋体" w:cs="宋体" w:eastAsia="宋体" w:hint="default"/>
          <w:sz w:val="17"/>
          <w:szCs w:val="17"/>
        </w:rPr>
      </w:pPr>
    </w:p>
    <w:p>
      <w:pPr>
        <w:pStyle w:val="BodyText"/>
        <w:tabs>
          <w:tab w:pos="562" w:val="left" w:leader="none"/>
        </w:tabs>
        <w:spacing w:line="316" w:lineRule="auto"/>
        <w:ind w:left="562" w:right="109"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以虚拟机、操作系统、应用程序、攻击类型、恶意代码类型、地理位置、时 间等多个维度</w:t>
      </w:r>
    </w:p>
    <w:p>
      <w:pPr>
        <w:pStyle w:val="BodyText"/>
        <w:tabs>
          <w:tab w:pos="562" w:val="left" w:leader="none"/>
        </w:tabs>
        <w:spacing w:line="316" w:lineRule="auto" w:before="179"/>
        <w:ind w:left="562" w:right="143"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2"/>
        </w:rPr>
        <w:t>对文件、网络的海量安全数据进行关联性分析，并辅以多种图表形式，对同</w:t>
      </w:r>
      <w:r>
        <w:rPr>
          <w:spacing w:val="-97"/>
        </w:rPr>
        <w:t> </w:t>
      </w:r>
      <w:r>
        <w:rPr>
          <w:spacing w:val="-97"/>
        </w:rPr>
      </w:r>
      <w:r>
        <w:rPr/>
        <w:t>一数据进行描述，便于用户理解。</w:t>
      </w:r>
    </w:p>
    <w:p>
      <w:pPr>
        <w:pStyle w:val="BodyText"/>
        <w:tabs>
          <w:tab w:pos="562" w:val="left" w:leader="none"/>
        </w:tabs>
        <w:spacing w:line="326" w:lineRule="auto" w:before="164"/>
        <w:ind w:left="562" w:right="124" w:hanging="421"/>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spacing w:val="-1"/>
        </w:rPr>
        <w:t>支持安全事件的数据挖掘，便于管理人员及时准确的找到攻击源，阻断安全</w:t>
      </w:r>
      <w:r>
        <w:rPr>
          <w:spacing w:val="-117"/>
        </w:rPr>
        <w:t> </w:t>
      </w:r>
      <w:r>
        <w:rPr>
          <w:spacing w:val="-117"/>
        </w:rPr>
      </w:r>
      <w:r>
        <w:rPr/>
        <w:t>威胁。</w:t>
      </w:r>
    </w:p>
    <w:p>
      <w:pPr>
        <w:spacing w:line="240" w:lineRule="auto" w:before="7"/>
        <w:rPr>
          <w:rFonts w:ascii="宋体" w:hAnsi="宋体" w:cs="宋体" w:eastAsia="宋体" w:hint="default"/>
          <w:sz w:val="27"/>
          <w:szCs w:val="27"/>
        </w:rPr>
      </w:pPr>
    </w:p>
    <w:p>
      <w:pPr>
        <w:pStyle w:val="Heading3"/>
        <w:spacing w:line="240" w:lineRule="auto"/>
        <w:ind w:right="0"/>
        <w:jc w:val="left"/>
        <w:rPr>
          <w:rFonts w:ascii="黑体" w:hAnsi="黑体" w:cs="黑体" w:eastAsia="黑体" w:hint="default"/>
          <w:b w:val="0"/>
          <w:bCs w:val="0"/>
        </w:rPr>
      </w:pPr>
      <w:bookmarkStart w:name="_bookmark26" w:id="27"/>
      <w:bookmarkEnd w:id="27"/>
      <w:r>
        <w:rPr>
          <w:b w:val="0"/>
          <w:bCs w:val="0"/>
        </w:rPr>
      </w:r>
      <w:r>
        <w:rPr/>
        <w:t>3.3.9.</w:t>
      </w:r>
      <w:r>
        <w:rPr>
          <w:spacing w:val="34"/>
        </w:rPr>
        <w:t> </w:t>
      </w:r>
      <w:r>
        <w:rPr>
          <w:rFonts w:ascii="黑体" w:hAnsi="黑体" w:cs="黑体" w:eastAsia="黑体" w:hint="default"/>
          <w:spacing w:val="4"/>
        </w:rPr>
        <w:t>安全态势感知</w:t>
      </w:r>
      <w:r>
        <w:rPr>
          <w:rFonts w:ascii="黑体" w:hAnsi="黑体" w:cs="黑体" w:eastAsia="黑体" w:hint="default"/>
          <w:b w:val="0"/>
          <w:bCs w:val="0"/>
          <w:spacing w:val="4"/>
        </w:rPr>
      </w: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1"/>
          <w:szCs w:val="21"/>
        </w:rPr>
      </w:pPr>
    </w:p>
    <w:p>
      <w:pPr>
        <w:pStyle w:val="BodyText"/>
        <w:tabs>
          <w:tab w:pos="562" w:val="left" w:leader="none"/>
        </w:tabs>
        <w:spacing w:line="240" w:lineRule="auto" w:before="26"/>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数据中心威胁态势感知，大屏动态显示安全运维的状况。</w:t>
      </w:r>
    </w:p>
    <w:p>
      <w:pPr>
        <w:spacing w:line="240" w:lineRule="auto" w:before="2"/>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实时的网络分析，包括流量、连接统计。</w:t>
      </w:r>
    </w:p>
    <w:p>
      <w:pPr>
        <w:spacing w:line="240" w:lineRule="auto" w:before="2"/>
        <w:rPr>
          <w:rFonts w:ascii="宋体" w:hAnsi="宋体" w:cs="宋体" w:eastAsia="宋体" w:hint="default"/>
          <w:sz w:val="17"/>
          <w:szCs w:val="17"/>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安全威胁及流量的地理位置分析。</w:t>
      </w:r>
    </w:p>
    <w:p>
      <w:pPr>
        <w:spacing w:line="240" w:lineRule="auto" w:before="4"/>
        <w:rPr>
          <w:rFonts w:ascii="宋体" w:hAnsi="宋体" w:cs="宋体" w:eastAsia="宋体" w:hint="default"/>
          <w:sz w:val="18"/>
          <w:szCs w:val="18"/>
        </w:rPr>
      </w:pPr>
    </w:p>
    <w:p>
      <w:pPr>
        <w:pStyle w:val="BodyText"/>
        <w:tabs>
          <w:tab w:pos="562" w:val="left" w:leader="none"/>
        </w:tabs>
        <w:spacing w:line="240" w:lineRule="auto"/>
        <w:ind w:right="0"/>
        <w:jc w:val="left"/>
      </w:pPr>
      <w:r>
        <w:rPr>
          <w:rFonts w:ascii="Wingdings" w:hAnsi="Wingdings" w:cs="Wingdings" w:eastAsia="Wingdings" w:hint="default"/>
          <w:w w:val="95"/>
        </w:rPr>
        <w:t></w:t>
      </w:r>
      <w:r>
        <w:rPr>
          <w:rFonts w:ascii="Times New Roman" w:hAnsi="Times New Roman" w:cs="Times New Roman" w:eastAsia="Times New Roman" w:hint="default"/>
          <w:w w:val="95"/>
        </w:rPr>
        <w:tab/>
      </w:r>
      <w:r>
        <w:rPr/>
        <w:t>数据中心流量及威胁的统计数据。</w:t>
      </w:r>
    </w:p>
    <w:p>
      <w:pPr>
        <w:spacing w:line="240" w:lineRule="auto" w:before="0"/>
        <w:rPr>
          <w:rFonts w:ascii="宋体" w:hAnsi="宋体" w:cs="宋体" w:eastAsia="宋体" w:hint="default"/>
          <w:sz w:val="20"/>
          <w:szCs w:val="20"/>
        </w:rPr>
      </w:pPr>
    </w:p>
    <w:p>
      <w:pPr>
        <w:pStyle w:val="Heading1"/>
        <w:spacing w:line="240" w:lineRule="auto" w:before="122"/>
        <w:ind w:right="0"/>
        <w:jc w:val="left"/>
        <w:rPr>
          <w:b w:val="0"/>
          <w:bCs w:val="0"/>
        </w:rPr>
      </w:pPr>
      <w:bookmarkStart w:name="_bookmark27" w:id="28"/>
      <w:bookmarkEnd w:id="28"/>
      <w:r>
        <w:rPr>
          <w:b w:val="0"/>
          <w:bCs w:val="0"/>
        </w:rPr>
      </w:r>
      <w:r>
        <w:rPr>
          <w:rFonts w:ascii="Times New Roman" w:hAnsi="Times New Roman" w:cs="Times New Roman" w:eastAsia="Times New Roman" w:hint="default"/>
        </w:rPr>
        <w:t>4.</w:t>
      </w:r>
      <w:r>
        <w:rPr>
          <w:rFonts w:ascii="Times New Roman" w:hAnsi="Times New Roman" w:cs="Times New Roman" w:eastAsia="Times New Roman" w:hint="default"/>
          <w:spacing w:val="53"/>
        </w:rPr>
        <w:t> </w:t>
      </w:r>
      <w:r>
        <w:rPr>
          <w:spacing w:val="6"/>
        </w:rPr>
        <w:t>支持平台及部署方案</w:t>
      </w:r>
      <w:r>
        <w:rPr>
          <w:b w:val="0"/>
          <w:bCs w:val="0"/>
          <w:spacing w:val="6"/>
        </w:rPr>
      </w:r>
    </w:p>
    <w:p>
      <w:pPr>
        <w:spacing w:line="240" w:lineRule="auto" w:before="0"/>
        <w:rPr>
          <w:rFonts w:ascii="黑体" w:hAnsi="黑体" w:cs="黑体" w:eastAsia="黑体" w:hint="default"/>
          <w:b/>
          <w:bCs/>
          <w:sz w:val="20"/>
          <w:szCs w:val="20"/>
        </w:rPr>
      </w:pPr>
    </w:p>
    <w:p>
      <w:pPr>
        <w:spacing w:line="240" w:lineRule="auto" w:before="5"/>
        <w:rPr>
          <w:rFonts w:ascii="黑体" w:hAnsi="黑体" w:cs="黑体" w:eastAsia="黑体" w:hint="default"/>
          <w:b/>
          <w:bCs/>
          <w:sz w:val="18"/>
          <w:szCs w:val="18"/>
        </w:rPr>
      </w:pPr>
    </w:p>
    <w:p>
      <w:pPr>
        <w:pStyle w:val="BodyText"/>
        <w:spacing w:line="331" w:lineRule="auto" w:before="26"/>
        <w:ind w:right="123" w:firstLine="481"/>
        <w:jc w:val="both"/>
      </w:pPr>
      <w:r>
        <w:rPr>
          <w:rFonts w:ascii="Times New Roman" w:hAnsi="Times New Roman" w:cs="Times New Roman" w:eastAsia="Times New Roman" w:hint="default"/>
        </w:rPr>
        <w:t>360</w:t>
      </w:r>
      <w:r>
        <w:rPr>
          <w:rFonts w:ascii="Times New Roman" w:hAnsi="Times New Roman" w:cs="Times New Roman" w:eastAsia="Times New Roman" w:hint="default"/>
          <w:spacing w:val="-28"/>
        </w:rPr>
        <w:t> </w:t>
      </w:r>
      <w:r>
        <w:rPr/>
        <w:t>企业安全集团是国内少数领先的虚拟化云计算安全解决方案提供商，也 </w:t>
      </w:r>
      <w:r>
        <w:rPr>
          <w:spacing w:val="-4"/>
        </w:rPr>
        <w:t>是目前国内唯一能提供多平台混合云的统一管理的云计算安全厂商。我们支持国</w:t>
      </w:r>
      <w:r>
        <w:rPr>
          <w:spacing w:val="-86"/>
        </w:rPr>
        <w:t> </w:t>
      </w:r>
      <w:r>
        <w:rPr>
          <w:spacing w:val="-86"/>
        </w:rPr>
      </w:r>
      <w:r>
        <w:rPr>
          <w:spacing w:val="-3"/>
        </w:rPr>
        <w:t>内主流的云计算平台，并提供丰富多样的部署方式，防护私有云、公有云及物理</w:t>
      </w:r>
      <w:r>
        <w:rPr>
          <w:spacing w:val="-105"/>
        </w:rPr>
        <w:t> </w:t>
      </w:r>
      <w:r>
        <w:rPr>
          <w:spacing w:val="-105"/>
        </w:rPr>
      </w:r>
      <w:r>
        <w:rPr/>
        <w:t>环境。</w:t>
      </w:r>
    </w:p>
    <w:p>
      <w:pPr>
        <w:spacing w:after="0" w:line="331" w:lineRule="auto"/>
        <w:jc w:val="both"/>
        <w:sectPr>
          <w:pgSz w:w="11900" w:h="16850"/>
          <w:pgMar w:header="831" w:footer="1237" w:top="1540" w:bottom="1420" w:left="1660" w:right="1640"/>
        </w:sect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5"/>
        <w:rPr>
          <w:rFonts w:ascii="宋体" w:hAnsi="宋体" w:cs="宋体" w:eastAsia="宋体" w:hint="default"/>
          <w:sz w:val="22"/>
          <w:szCs w:val="22"/>
        </w:rPr>
      </w:pPr>
    </w:p>
    <w:p>
      <w:pPr>
        <w:spacing w:line="4478" w:lineRule="exact"/>
        <w:ind w:left="275" w:right="0" w:firstLine="0"/>
        <w:rPr>
          <w:rFonts w:ascii="宋体" w:hAnsi="宋体" w:cs="宋体" w:eastAsia="宋体" w:hint="default"/>
          <w:sz w:val="20"/>
          <w:szCs w:val="20"/>
        </w:rPr>
      </w:pPr>
      <w:r>
        <w:rPr>
          <w:rFonts w:ascii="宋体" w:hAnsi="宋体" w:cs="宋体" w:eastAsia="宋体" w:hint="default"/>
          <w:position w:val="-89"/>
          <w:sz w:val="20"/>
          <w:szCs w:val="20"/>
        </w:rPr>
        <w:drawing>
          <wp:inline distT="0" distB="0" distL="0" distR="0">
            <wp:extent cx="5286848" cy="284406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23" cstate="print"/>
                    <a:stretch>
                      <a:fillRect/>
                    </a:stretch>
                  </pic:blipFill>
                  <pic:spPr>
                    <a:xfrm>
                      <a:off x="0" y="0"/>
                      <a:ext cx="5286848" cy="2844069"/>
                    </a:xfrm>
                    <a:prstGeom prst="rect">
                      <a:avLst/>
                    </a:prstGeom>
                  </pic:spPr>
                </pic:pic>
              </a:graphicData>
            </a:graphic>
          </wp:inline>
        </w:drawing>
      </w:r>
      <w:r>
        <w:rPr>
          <w:rFonts w:ascii="宋体" w:hAnsi="宋体" w:cs="宋体" w:eastAsia="宋体" w:hint="default"/>
          <w:position w:val="-89"/>
          <w:sz w:val="20"/>
          <w:szCs w:val="20"/>
        </w:rPr>
      </w:r>
    </w:p>
    <w:p>
      <w:pPr>
        <w:spacing w:line="240" w:lineRule="auto" w:before="8"/>
        <w:rPr>
          <w:rFonts w:ascii="宋体" w:hAnsi="宋体" w:cs="宋体" w:eastAsia="宋体" w:hint="default"/>
          <w:sz w:val="29"/>
          <w:szCs w:val="29"/>
        </w:rPr>
      </w:pPr>
    </w:p>
    <w:p>
      <w:pPr>
        <w:pStyle w:val="Heading2"/>
        <w:numPr>
          <w:ilvl w:val="1"/>
          <w:numId w:val="3"/>
        </w:numPr>
        <w:tabs>
          <w:tab w:pos="713" w:val="left" w:leader="none"/>
        </w:tabs>
        <w:spacing w:line="240" w:lineRule="auto" w:before="9" w:after="0"/>
        <w:ind w:left="713" w:right="0" w:hanging="571"/>
        <w:jc w:val="left"/>
        <w:rPr>
          <w:rFonts w:ascii="黑体" w:hAnsi="黑体" w:cs="黑体" w:eastAsia="黑体" w:hint="default"/>
          <w:b w:val="0"/>
          <w:bCs w:val="0"/>
        </w:rPr>
      </w:pPr>
      <w:bookmarkStart w:name="_bookmark28" w:id="29"/>
      <w:bookmarkEnd w:id="29"/>
      <w:r>
        <w:rPr>
          <w:b w:val="0"/>
          <w:bCs w:val="0"/>
        </w:rPr>
      </w:r>
      <w:bookmarkStart w:name="_bookmark28" w:id="30"/>
      <w:bookmarkEnd w:id="30"/>
      <w:r>
        <w:rPr>
          <w:spacing w:val="-6"/>
        </w:rPr>
        <w:t>V</w:t>
      </w:r>
      <w:r>
        <w:rPr>
          <w:spacing w:val="-6"/>
        </w:rPr>
        <w:t>Mware</w:t>
      </w:r>
      <w:r>
        <w:rPr>
          <w:spacing w:val="41"/>
        </w:rPr>
        <w:t> </w:t>
      </w:r>
      <w:r>
        <w:rPr>
          <w:rFonts w:ascii="黑体" w:hAnsi="黑体" w:cs="黑体" w:eastAsia="黑体" w:hint="default"/>
          <w:spacing w:val="14"/>
        </w:rPr>
        <w:t>支持</w:t>
      </w:r>
      <w:r>
        <w:rPr>
          <w:rFonts w:ascii="黑体" w:hAnsi="黑体" w:cs="黑体" w:eastAsia="黑体" w:hint="default"/>
          <w:spacing w:val="-127"/>
        </w:rPr>
        <w:t> </w:t>
      </w:r>
      <w:r>
        <w:rPr>
          <w:rFonts w:ascii="黑体" w:hAnsi="黑体" w:cs="黑体" w:eastAsia="黑体" w:hint="default"/>
          <w:b w:val="0"/>
          <w:bCs w:val="0"/>
        </w:rPr>
      </w:r>
    </w:p>
    <w:p>
      <w:pPr>
        <w:spacing w:line="240" w:lineRule="auto" w:before="3"/>
        <w:rPr>
          <w:rFonts w:ascii="黑体" w:hAnsi="黑体" w:cs="黑体" w:eastAsia="黑体" w:hint="default"/>
          <w:b/>
          <w:bCs/>
          <w:sz w:val="42"/>
          <w:szCs w:val="42"/>
        </w:rPr>
      </w:pPr>
    </w:p>
    <w:p>
      <w:pPr>
        <w:pStyle w:val="BodyText"/>
        <w:spacing w:line="319" w:lineRule="auto"/>
        <w:ind w:right="220" w:firstLine="481"/>
        <w:jc w:val="both"/>
      </w:pPr>
      <w:r>
        <w:rPr/>
        <w:t>通过在每台</w:t>
      </w:r>
      <w:r>
        <w:rPr>
          <w:rFonts w:ascii="Times New Roman" w:hAnsi="Times New Roman" w:cs="Times New Roman" w:eastAsia="Times New Roman" w:hint="default"/>
        </w:rPr>
        <w:t>vSphere</w:t>
      </w:r>
      <w:r>
        <w:rPr/>
        <w:t>主机中部署安全虚拟机对其中的虚拟机进行无代理安全 </w:t>
      </w:r>
      <w:r>
        <w:rPr>
          <w:spacing w:val="-10"/>
        </w:rPr>
        <w:t>防护。该方案依赖于</w:t>
      </w:r>
      <w:r>
        <w:rPr>
          <w:spacing w:val="-61"/>
        </w:rPr>
        <w:t> </w:t>
      </w:r>
      <w:r>
        <w:rPr>
          <w:rFonts w:ascii="Times New Roman" w:hAnsi="Times New Roman" w:cs="Times New Roman" w:eastAsia="Times New Roman" w:hint="default"/>
          <w:spacing w:val="-3"/>
        </w:rPr>
        <w:t>VMware</w:t>
      </w:r>
      <w:r>
        <w:rPr>
          <w:rFonts w:ascii="Times New Roman" w:hAnsi="Times New Roman" w:cs="Times New Roman" w:eastAsia="Times New Roman" w:hint="default"/>
          <w:spacing w:val="-2"/>
        </w:rPr>
        <w:t> </w:t>
      </w:r>
      <w:r>
        <w:rPr/>
        <w:t>的</w:t>
      </w:r>
      <w:r>
        <w:rPr>
          <w:spacing w:val="-46"/>
        </w:rPr>
        <w:t> </w:t>
      </w:r>
      <w:r>
        <w:rPr>
          <w:rFonts w:ascii="Times New Roman" w:hAnsi="Times New Roman" w:cs="Times New Roman" w:eastAsia="Times New Roman" w:hint="default"/>
          <w:spacing w:val="-3"/>
        </w:rPr>
        <w:t>vShield</w:t>
      </w:r>
      <w:r>
        <w:rPr>
          <w:rFonts w:ascii="Times New Roman" w:hAnsi="Times New Roman" w:cs="Times New Roman" w:eastAsia="Times New Roman" w:hint="default"/>
          <w:spacing w:val="-1"/>
        </w:rPr>
        <w:t> </w:t>
      </w:r>
      <w:r>
        <w:rPr>
          <w:rFonts w:ascii="Times New Roman" w:hAnsi="Times New Roman" w:cs="Times New Roman" w:eastAsia="Times New Roman" w:hint="default"/>
        </w:rPr>
        <w:t>EndPoint</w:t>
      </w:r>
      <w:r>
        <w:rPr>
          <w:rFonts w:ascii="Times New Roman" w:hAnsi="Times New Roman" w:cs="Times New Roman" w:eastAsia="Times New Roman" w:hint="default"/>
          <w:spacing w:val="-5"/>
        </w:rPr>
        <w:t> </w:t>
      </w:r>
      <w:r>
        <w:rPr/>
        <w:t>或者</w:t>
      </w:r>
      <w:r>
        <w:rPr>
          <w:spacing w:val="-61"/>
        </w:rPr>
        <w:t> </w:t>
      </w:r>
      <w:r>
        <w:rPr>
          <w:rFonts w:ascii="Times New Roman" w:hAnsi="Times New Roman" w:cs="Times New Roman" w:eastAsia="Times New Roman" w:hint="default"/>
          <w:spacing w:val="2"/>
        </w:rPr>
        <w:t>NSX</w:t>
      </w:r>
      <w:r>
        <w:rPr>
          <w:rFonts w:ascii="Times New Roman" w:hAnsi="Times New Roman" w:cs="Times New Roman" w:eastAsia="Times New Roman" w:hint="default"/>
          <w:spacing w:val="5"/>
        </w:rPr>
        <w:t> </w:t>
      </w:r>
      <w:r>
        <w:rPr>
          <w:rFonts w:ascii="Times New Roman" w:hAnsi="Times New Roman" w:cs="Times New Roman" w:eastAsia="Times New Roman" w:hint="default"/>
        </w:rPr>
        <w:t>EndPoint</w:t>
      </w:r>
      <w:r>
        <w:rPr>
          <w:rFonts w:ascii="Times New Roman" w:hAnsi="Times New Roman" w:cs="Times New Roman" w:eastAsia="Times New Roman" w:hint="default"/>
          <w:spacing w:val="-5"/>
        </w:rPr>
        <w:t> </w:t>
      </w:r>
      <w:r>
        <w:rPr/>
        <w:t>和</w:t>
      </w:r>
      <w:r>
        <w:rPr>
          <w:spacing w:val="-61"/>
        </w:rPr>
        <w:t> </w:t>
      </w:r>
      <w:r>
        <w:rPr>
          <w:rFonts w:ascii="Times New Roman" w:hAnsi="Times New Roman" w:cs="Times New Roman" w:eastAsia="Times New Roman" w:hint="default"/>
          <w:spacing w:val="3"/>
        </w:rPr>
        <w:t>NetX</w:t>
      </w:r>
      <w:r>
        <w:rPr>
          <w:rFonts w:ascii="Times New Roman" w:hAnsi="Times New Roman" w:cs="Times New Roman" w:eastAsia="Times New Roman" w:hint="default"/>
          <w:spacing w:val="51"/>
        </w:rPr>
        <w:t> </w:t>
      </w:r>
      <w:r>
        <w:rPr/>
        <w:t>组 件。</w:t>
      </w:r>
    </w:p>
    <w:p>
      <w:pPr>
        <w:pStyle w:val="BodyText"/>
        <w:spacing w:line="328" w:lineRule="auto" w:before="162"/>
        <w:ind w:right="120" w:firstLine="481"/>
        <w:jc w:val="both"/>
      </w:pPr>
      <w:r>
        <w:rPr/>
        <w:t>安全虚拟机集成了</w:t>
      </w:r>
      <w:r>
        <w:rPr>
          <w:spacing w:val="-63"/>
        </w:rPr>
        <w:t> </w:t>
      </w:r>
      <w:r>
        <w:rPr>
          <w:rFonts w:ascii="Times New Roman" w:hAnsi="Times New Roman" w:cs="Times New Roman" w:eastAsia="Times New Roman" w:hint="default"/>
          <w:spacing w:val="-3"/>
        </w:rPr>
        <w:t>VMware</w:t>
      </w:r>
      <w:r>
        <w:rPr>
          <w:rFonts w:ascii="Times New Roman" w:hAnsi="Times New Roman" w:cs="Times New Roman" w:eastAsia="Times New Roman" w:hint="default"/>
          <w:spacing w:val="-1"/>
        </w:rPr>
        <w:t> </w:t>
      </w:r>
      <w:r>
        <w:rPr>
          <w:spacing w:val="-6"/>
        </w:rPr>
        <w:t>的安全组件，对同一台</w:t>
      </w:r>
      <w:r>
        <w:rPr>
          <w:spacing w:val="-47"/>
        </w:rPr>
        <w:t> </w:t>
      </w:r>
      <w:r>
        <w:rPr>
          <w:rFonts w:ascii="Times New Roman" w:hAnsi="Times New Roman" w:cs="Times New Roman" w:eastAsia="Times New Roman" w:hint="default"/>
        </w:rPr>
        <w:t>vSphere</w:t>
      </w:r>
      <w:r>
        <w:rPr>
          <w:rFonts w:ascii="Times New Roman" w:hAnsi="Times New Roman" w:cs="Times New Roman" w:eastAsia="Times New Roman" w:hint="default"/>
          <w:spacing w:val="-1"/>
        </w:rPr>
        <w:t> </w:t>
      </w:r>
      <w:r>
        <w:rPr/>
        <w:t>主机的中虚拟机 </w:t>
      </w:r>
      <w:r>
        <w:rPr>
          <w:spacing w:val="-3"/>
        </w:rPr>
        <w:t>进行文件和网络的安全防护，通过接收管理中心配置的安全策略，对不同的虚拟</w:t>
      </w:r>
      <w:r>
        <w:rPr>
          <w:spacing w:val="-107"/>
        </w:rPr>
        <w:t> </w:t>
      </w:r>
      <w:r>
        <w:rPr>
          <w:spacing w:val="-107"/>
        </w:rPr>
      </w:r>
      <w:r>
        <w:rPr/>
        <w:t>机应用不同的安全策略，并将产生的安全事件和网络流量日志上传给管理中心。</w:t>
      </w:r>
    </w:p>
    <w:p>
      <w:pPr>
        <w:spacing w:after="0" w:line="328" w:lineRule="auto"/>
        <w:jc w:val="both"/>
        <w:sectPr>
          <w:pgSz w:w="11900" w:h="16850"/>
          <w:pgMar w:header="831" w:footer="1237" w:top="1540" w:bottom="1420" w:left="1660" w:right="1560"/>
        </w:sectPr>
      </w:pPr>
    </w:p>
    <w:p>
      <w:pPr>
        <w:spacing w:line="240" w:lineRule="auto" w:before="13"/>
        <w:rPr>
          <w:rFonts w:ascii="宋体" w:hAnsi="宋体" w:cs="宋体" w:eastAsia="宋体" w:hint="default"/>
          <w:sz w:val="11"/>
          <w:szCs w:val="11"/>
        </w:rPr>
      </w:pPr>
    </w:p>
    <w:p>
      <w:pPr>
        <w:pStyle w:val="Heading2"/>
        <w:numPr>
          <w:ilvl w:val="1"/>
          <w:numId w:val="3"/>
        </w:numPr>
        <w:tabs>
          <w:tab w:pos="713" w:val="left" w:leader="none"/>
        </w:tabs>
        <w:spacing w:line="240" w:lineRule="auto" w:before="9" w:after="0"/>
        <w:ind w:left="713" w:right="0" w:hanging="571"/>
        <w:jc w:val="left"/>
        <w:rPr>
          <w:rFonts w:ascii="黑体" w:hAnsi="黑体" w:cs="黑体" w:eastAsia="黑体" w:hint="default"/>
          <w:b w:val="0"/>
          <w:bCs w:val="0"/>
        </w:rPr>
      </w:pPr>
      <w:bookmarkStart w:name="_bookmark29" w:id="31"/>
      <w:bookmarkEnd w:id="31"/>
      <w:r>
        <w:rPr>
          <w:b w:val="0"/>
          <w:bCs w:val="0"/>
        </w:rPr>
      </w:r>
      <w:bookmarkStart w:name="_bookmark29" w:id="32"/>
      <w:bookmarkEnd w:id="32"/>
      <w:r>
        <w:rPr/>
        <w:t>O</w:t>
      </w:r>
      <w:r>
        <w:rPr/>
        <w:t>penstack</w:t>
      </w:r>
      <w:r>
        <w:rPr>
          <w:spacing w:val="18"/>
        </w:rPr>
        <w:t> </w:t>
      </w:r>
      <w:r>
        <w:rPr>
          <w:rFonts w:ascii="黑体" w:hAnsi="黑体" w:cs="黑体" w:eastAsia="黑体" w:hint="default"/>
          <w:spacing w:val="14"/>
        </w:rPr>
        <w:t>支持</w:t>
      </w:r>
      <w:r>
        <w:rPr>
          <w:rFonts w:ascii="黑体" w:hAnsi="黑体" w:cs="黑体" w:eastAsia="黑体" w:hint="default"/>
          <w:spacing w:val="-127"/>
        </w:rPr>
        <w:t> </w:t>
      </w:r>
      <w:r>
        <w:rPr>
          <w:rFonts w:ascii="黑体" w:hAnsi="黑体" w:cs="黑体" w:eastAsia="黑体" w:hint="default"/>
          <w:b w:val="0"/>
          <w:bCs w:val="0"/>
        </w:rPr>
      </w:r>
    </w:p>
    <w:p>
      <w:pPr>
        <w:spacing w:line="240" w:lineRule="auto" w:before="5"/>
        <w:rPr>
          <w:rFonts w:ascii="黑体" w:hAnsi="黑体" w:cs="黑体" w:eastAsia="黑体" w:hint="default"/>
          <w:b/>
          <w:bCs/>
          <w:sz w:val="5"/>
          <w:szCs w:val="5"/>
        </w:rPr>
      </w:pPr>
    </w:p>
    <w:p>
      <w:pPr>
        <w:spacing w:line="4299" w:lineRule="exact"/>
        <w:ind w:left="707" w:right="0" w:firstLine="0"/>
        <w:rPr>
          <w:rFonts w:ascii="黑体" w:hAnsi="黑体" w:cs="黑体" w:eastAsia="黑体" w:hint="default"/>
          <w:sz w:val="20"/>
          <w:szCs w:val="20"/>
        </w:rPr>
      </w:pPr>
      <w:r>
        <w:rPr>
          <w:rFonts w:ascii="黑体" w:hAnsi="黑体" w:cs="黑体" w:eastAsia="黑体" w:hint="default"/>
          <w:position w:val="-85"/>
          <w:sz w:val="20"/>
          <w:szCs w:val="20"/>
        </w:rPr>
        <w:drawing>
          <wp:inline distT="0" distB="0" distL="0" distR="0">
            <wp:extent cx="5260901" cy="2730341"/>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24" cstate="print"/>
                    <a:stretch>
                      <a:fillRect/>
                    </a:stretch>
                  </pic:blipFill>
                  <pic:spPr>
                    <a:xfrm>
                      <a:off x="0" y="0"/>
                      <a:ext cx="5260901" cy="2730341"/>
                    </a:xfrm>
                    <a:prstGeom prst="rect">
                      <a:avLst/>
                    </a:prstGeom>
                  </pic:spPr>
                </pic:pic>
              </a:graphicData>
            </a:graphic>
          </wp:inline>
        </w:drawing>
      </w:r>
      <w:r>
        <w:rPr>
          <w:rFonts w:ascii="黑体" w:hAnsi="黑体" w:cs="黑体" w:eastAsia="黑体" w:hint="default"/>
          <w:position w:val="-85"/>
          <w:sz w:val="20"/>
          <w:szCs w:val="20"/>
        </w:rPr>
      </w:r>
    </w:p>
    <w:p>
      <w:pPr>
        <w:spacing w:line="240" w:lineRule="auto" w:before="0"/>
        <w:rPr>
          <w:rFonts w:ascii="黑体" w:hAnsi="黑体" w:cs="黑体" w:eastAsia="黑体" w:hint="default"/>
          <w:b/>
          <w:bCs/>
          <w:sz w:val="32"/>
          <w:szCs w:val="32"/>
        </w:rPr>
      </w:pPr>
    </w:p>
    <w:p>
      <w:pPr>
        <w:spacing w:line="240" w:lineRule="auto" w:before="2"/>
        <w:rPr>
          <w:rFonts w:ascii="黑体" w:hAnsi="黑体" w:cs="黑体" w:eastAsia="黑体" w:hint="default"/>
          <w:b/>
          <w:bCs/>
          <w:sz w:val="25"/>
          <w:szCs w:val="25"/>
        </w:rPr>
      </w:pPr>
    </w:p>
    <w:p>
      <w:pPr>
        <w:pStyle w:val="BodyText"/>
        <w:spacing w:line="331" w:lineRule="auto"/>
        <w:ind w:right="649" w:firstLine="481"/>
        <w:jc w:val="both"/>
      </w:pPr>
      <w:r>
        <w:rPr/>
        <w:t>安全组件部署在</w:t>
      </w:r>
      <w:r>
        <w:rPr>
          <w:spacing w:val="-58"/>
        </w:rPr>
        <w:t> </w:t>
      </w:r>
      <w:r>
        <w:rPr>
          <w:rFonts w:ascii="Times New Roman" w:hAnsi="Times New Roman" w:cs="Times New Roman" w:eastAsia="Times New Roman" w:hint="default"/>
          <w:spacing w:val="-3"/>
        </w:rPr>
        <w:t>OpenStack</w:t>
      </w:r>
      <w:r>
        <w:rPr>
          <w:rFonts w:ascii="Times New Roman" w:hAnsi="Times New Roman" w:cs="Times New Roman" w:eastAsia="Times New Roman" w:hint="default"/>
          <w:spacing w:val="5"/>
        </w:rPr>
        <w:t> </w:t>
      </w:r>
      <w:r>
        <w:rPr>
          <w:spacing w:val="-7"/>
        </w:rPr>
        <w:t>计算节点中，在</w:t>
      </w:r>
      <w:r>
        <w:rPr>
          <w:spacing w:val="-58"/>
        </w:rPr>
        <w:t> </w:t>
      </w:r>
      <w:r>
        <w:rPr>
          <w:rFonts w:ascii="Times New Roman" w:hAnsi="Times New Roman" w:cs="Times New Roman" w:eastAsia="Times New Roman" w:hint="default"/>
        </w:rPr>
        <w:t>OpenStack</w:t>
      </w:r>
      <w:r>
        <w:rPr>
          <w:rFonts w:ascii="Times New Roman" w:hAnsi="Times New Roman" w:cs="Times New Roman" w:eastAsia="Times New Roman" w:hint="default"/>
          <w:spacing w:val="5"/>
        </w:rPr>
        <w:t> </w:t>
      </w:r>
      <w:r>
        <w:rPr/>
        <w:t>网络组件中部署网络 </w:t>
      </w:r>
      <w:r>
        <w:rPr>
          <w:spacing w:val="-3"/>
        </w:rPr>
        <w:t>安全插件，并对每台虚拟机添加安全设备，即可以对虚拟机进行无代理的文件和</w:t>
      </w:r>
      <w:r>
        <w:rPr>
          <w:spacing w:val="-106"/>
        </w:rPr>
        <w:t> </w:t>
      </w:r>
      <w:r>
        <w:rPr>
          <w:spacing w:val="-106"/>
        </w:rPr>
      </w:r>
      <w:r>
        <w:rPr>
          <w:spacing w:val="-3"/>
        </w:rPr>
        <w:t>网络安全防护。通过管理组件获取管理中心的安全配置，并上传安全事件和网络</w:t>
      </w:r>
      <w:r>
        <w:rPr>
          <w:spacing w:val="-106"/>
        </w:rPr>
        <w:t> </w:t>
      </w:r>
      <w:r>
        <w:rPr>
          <w:spacing w:val="-106"/>
        </w:rPr>
      </w:r>
      <w:r>
        <w:rPr/>
        <w:t>流量日志到管理中心。</w:t>
      </w:r>
    </w:p>
    <w:p>
      <w:pPr>
        <w:spacing w:after="0" w:line="331" w:lineRule="auto"/>
        <w:jc w:val="both"/>
        <w:sectPr>
          <w:pgSz w:w="11900" w:h="16850"/>
          <w:pgMar w:header="831" w:footer="1237" w:top="1540" w:bottom="1420" w:left="1660" w:right="1120"/>
        </w:sectPr>
      </w:pPr>
    </w:p>
    <w:p>
      <w:pPr>
        <w:spacing w:line="240" w:lineRule="auto" w:before="13"/>
        <w:rPr>
          <w:rFonts w:ascii="宋体" w:hAnsi="宋体" w:cs="宋体" w:eastAsia="宋体" w:hint="default"/>
          <w:sz w:val="11"/>
          <w:szCs w:val="11"/>
        </w:rPr>
      </w:pPr>
    </w:p>
    <w:p>
      <w:pPr>
        <w:pStyle w:val="Heading2"/>
        <w:numPr>
          <w:ilvl w:val="1"/>
          <w:numId w:val="3"/>
        </w:numPr>
        <w:tabs>
          <w:tab w:pos="713" w:val="left" w:leader="none"/>
        </w:tabs>
        <w:spacing w:line="240" w:lineRule="auto" w:before="9" w:after="0"/>
        <w:ind w:left="713" w:right="0" w:hanging="571"/>
        <w:jc w:val="left"/>
        <w:rPr>
          <w:rFonts w:ascii="黑体" w:hAnsi="黑体" w:cs="黑体" w:eastAsia="黑体" w:hint="default"/>
          <w:b w:val="0"/>
          <w:bCs w:val="0"/>
        </w:rPr>
      </w:pPr>
      <w:bookmarkStart w:name="_bookmark30" w:id="33"/>
      <w:bookmarkEnd w:id="33"/>
      <w:r>
        <w:rPr>
          <w:b w:val="0"/>
          <w:bCs w:val="0"/>
        </w:rPr>
      </w:r>
      <w:bookmarkStart w:name="_bookmark30" w:id="34"/>
      <w:bookmarkEnd w:id="34"/>
      <w:r>
        <w:rPr>
          <w:spacing w:val="-9"/>
        </w:rPr>
        <w:t>C</w:t>
      </w:r>
      <w:r>
        <w:rPr>
          <w:spacing w:val="-9"/>
        </w:rPr>
        <w:t>itrix </w:t>
      </w:r>
      <w:r>
        <w:rPr>
          <w:spacing w:val="59"/>
        </w:rPr>
        <w:t> </w:t>
      </w:r>
      <w:r>
        <w:rPr/>
        <w:t>XenServer</w:t>
      </w:r>
      <w:r>
        <w:rPr>
          <w:spacing w:val="-29"/>
        </w:rPr>
        <w:t> </w:t>
      </w:r>
      <w:r>
        <w:rPr>
          <w:rFonts w:ascii="黑体" w:hAnsi="黑体" w:cs="黑体" w:eastAsia="黑体" w:hint="default"/>
          <w:spacing w:val="14"/>
        </w:rPr>
        <w:t>支持</w:t>
      </w:r>
      <w:r>
        <w:rPr>
          <w:rFonts w:ascii="黑体" w:hAnsi="黑体" w:cs="黑体" w:eastAsia="黑体" w:hint="default"/>
          <w:spacing w:val="-127"/>
        </w:rPr>
        <w:t> </w:t>
      </w:r>
      <w:r>
        <w:rPr>
          <w:rFonts w:ascii="黑体" w:hAnsi="黑体" w:cs="黑体" w:eastAsia="黑体" w:hint="default"/>
          <w:b w:val="0"/>
          <w:bCs w:val="0"/>
        </w:rPr>
      </w:r>
    </w:p>
    <w:p>
      <w:pPr>
        <w:spacing w:line="240" w:lineRule="auto" w:before="0"/>
        <w:rPr>
          <w:rFonts w:ascii="黑体" w:hAnsi="黑体" w:cs="黑体" w:eastAsia="黑体" w:hint="default"/>
          <w:b/>
          <w:bCs/>
          <w:sz w:val="20"/>
          <w:szCs w:val="20"/>
        </w:rPr>
      </w:pPr>
    </w:p>
    <w:p>
      <w:pPr>
        <w:spacing w:line="240" w:lineRule="auto" w:before="10"/>
        <w:rPr>
          <w:rFonts w:ascii="黑体" w:hAnsi="黑体" w:cs="黑体" w:eastAsia="黑体" w:hint="default"/>
          <w:b/>
          <w:bCs/>
          <w:sz w:val="22"/>
          <w:szCs w:val="22"/>
        </w:rPr>
      </w:pPr>
    </w:p>
    <w:p>
      <w:pPr>
        <w:spacing w:line="3368" w:lineRule="exact"/>
        <w:ind w:left="140" w:right="0" w:firstLine="0"/>
        <w:rPr>
          <w:rFonts w:ascii="黑体" w:hAnsi="黑体" w:cs="黑体" w:eastAsia="黑体" w:hint="default"/>
          <w:sz w:val="20"/>
          <w:szCs w:val="20"/>
        </w:rPr>
      </w:pPr>
      <w:r>
        <w:rPr>
          <w:rFonts w:ascii="黑体" w:hAnsi="黑体" w:cs="黑体" w:eastAsia="黑体" w:hint="default"/>
          <w:position w:val="-66"/>
          <w:sz w:val="20"/>
          <w:szCs w:val="20"/>
        </w:rPr>
        <w:drawing>
          <wp:inline distT="0" distB="0" distL="0" distR="0">
            <wp:extent cx="5285955" cy="2139219"/>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25" cstate="print"/>
                    <a:stretch>
                      <a:fillRect/>
                    </a:stretch>
                  </pic:blipFill>
                  <pic:spPr>
                    <a:xfrm>
                      <a:off x="0" y="0"/>
                      <a:ext cx="5285955" cy="2139219"/>
                    </a:xfrm>
                    <a:prstGeom prst="rect">
                      <a:avLst/>
                    </a:prstGeom>
                  </pic:spPr>
                </pic:pic>
              </a:graphicData>
            </a:graphic>
          </wp:inline>
        </w:drawing>
      </w:r>
      <w:r>
        <w:rPr>
          <w:rFonts w:ascii="黑体" w:hAnsi="黑体" w:cs="黑体" w:eastAsia="黑体" w:hint="default"/>
          <w:position w:val="-66"/>
          <w:sz w:val="20"/>
          <w:szCs w:val="20"/>
        </w:rPr>
      </w:r>
    </w:p>
    <w:p>
      <w:pPr>
        <w:pStyle w:val="BodyText"/>
        <w:spacing w:line="314" w:lineRule="auto" w:before="78"/>
        <w:ind w:right="143" w:firstLine="481"/>
        <w:jc w:val="left"/>
      </w:pPr>
      <w:r>
        <w:rPr/>
        <w:t>安全组件部署在</w:t>
      </w:r>
      <w:r>
        <w:rPr>
          <w:spacing w:val="-62"/>
        </w:rPr>
        <w:t> </w:t>
      </w:r>
      <w:r>
        <w:rPr>
          <w:rFonts w:ascii="Times New Roman" w:hAnsi="Times New Roman" w:cs="Times New Roman" w:eastAsia="Times New Roman" w:hint="default"/>
        </w:rPr>
        <w:t>XenServer</w:t>
      </w:r>
      <w:r>
        <w:rPr>
          <w:rFonts w:ascii="Times New Roman" w:hAnsi="Times New Roman" w:cs="Times New Roman" w:eastAsia="Times New Roman" w:hint="default"/>
          <w:spacing w:val="-3"/>
        </w:rPr>
        <w:t> </w:t>
      </w:r>
      <w:r>
        <w:rPr/>
        <w:t>的</w:t>
      </w:r>
      <w:r>
        <w:rPr>
          <w:spacing w:val="-61"/>
        </w:rPr>
        <w:t> </w:t>
      </w:r>
      <w:r>
        <w:rPr>
          <w:rFonts w:ascii="Times New Roman" w:hAnsi="Times New Roman" w:cs="Times New Roman" w:eastAsia="Times New Roman" w:hint="default"/>
        </w:rPr>
        <w:t>Dom0 </w:t>
      </w:r>
      <w:r>
        <w:rPr>
          <w:spacing w:val="-3"/>
        </w:rPr>
        <w:t>中，即可以对虚拟机进行无代理的文件</w:t>
      </w:r>
      <w:r>
        <w:rPr/>
        <w:t> 和网络安全防护。</w:t>
      </w:r>
    </w:p>
    <w:p>
      <w:pPr>
        <w:spacing w:line="240" w:lineRule="auto" w:before="6"/>
        <w:rPr>
          <w:rFonts w:ascii="宋体" w:hAnsi="宋体" w:cs="宋体" w:eastAsia="宋体" w:hint="default"/>
          <w:sz w:val="29"/>
          <w:szCs w:val="29"/>
        </w:rPr>
      </w:pPr>
    </w:p>
    <w:p>
      <w:pPr>
        <w:pStyle w:val="Heading2"/>
        <w:spacing w:line="240" w:lineRule="auto"/>
        <w:ind w:right="0"/>
        <w:jc w:val="left"/>
        <w:rPr>
          <w:rFonts w:ascii="黑体" w:hAnsi="黑体" w:cs="黑体" w:eastAsia="黑体" w:hint="default"/>
          <w:b w:val="0"/>
          <w:bCs w:val="0"/>
        </w:rPr>
      </w:pPr>
      <w:bookmarkStart w:name="_bookmark31" w:id="35"/>
      <w:bookmarkEnd w:id="35"/>
      <w:r>
        <w:rPr>
          <w:b w:val="0"/>
          <w:bCs w:val="0"/>
        </w:rPr>
      </w:r>
      <w:r>
        <w:rPr/>
        <w:t>4.4.  </w:t>
      </w:r>
      <w:r>
        <w:rPr>
          <w:rFonts w:ascii="黑体" w:hAnsi="黑体" w:cs="黑体" w:eastAsia="黑体" w:hint="default"/>
          <w:spacing w:val="8"/>
        </w:rPr>
        <w:t>其它虚拟化平台支持</w:t>
      </w:r>
      <w:r>
        <w:rPr>
          <w:rFonts w:ascii="黑体" w:hAnsi="黑体" w:cs="黑体" w:eastAsia="黑体" w:hint="default"/>
          <w:b w:val="0"/>
          <w:bCs w:val="0"/>
          <w:spacing w:val="8"/>
        </w:rPr>
      </w:r>
    </w:p>
    <w:p>
      <w:pPr>
        <w:spacing w:line="240" w:lineRule="auto" w:before="2"/>
        <w:rPr>
          <w:rFonts w:ascii="黑体" w:hAnsi="黑体" w:cs="黑体" w:eastAsia="黑体" w:hint="default"/>
          <w:b/>
          <w:bCs/>
          <w:sz w:val="41"/>
          <w:szCs w:val="41"/>
        </w:rPr>
      </w:pPr>
    </w:p>
    <w:p>
      <w:pPr>
        <w:spacing w:line="427" w:lineRule="auto" w:before="0"/>
        <w:ind w:left="623" w:right="3745" w:hanging="481"/>
        <w:jc w:val="left"/>
        <w:rPr>
          <w:rFonts w:ascii="宋体" w:hAnsi="宋体" w:cs="宋体" w:eastAsia="宋体" w:hint="default"/>
          <w:sz w:val="24"/>
          <w:szCs w:val="24"/>
        </w:rPr>
      </w:pPr>
      <w:r>
        <w:rPr>
          <w:rFonts w:ascii="宋体" w:hAnsi="宋体" w:cs="宋体" w:eastAsia="宋体" w:hint="default"/>
          <w:b/>
          <w:bCs/>
          <w:spacing w:val="-4"/>
          <w:w w:val="99"/>
          <w:sz w:val="24"/>
          <w:szCs w:val="24"/>
        </w:rPr>
        <w:t>支持的其他虚拟化平台（持续更新中）：</w:t>
      </w:r>
      <w:r>
        <w:rPr>
          <w:rFonts w:ascii="宋体" w:hAnsi="宋体" w:cs="宋体" w:eastAsia="宋体" w:hint="default"/>
          <w:b/>
          <w:bCs/>
          <w:spacing w:val="-109"/>
          <w:w w:val="99"/>
          <w:sz w:val="24"/>
          <w:szCs w:val="24"/>
        </w:rPr>
        <w:t> </w:t>
      </w:r>
      <w:r>
        <w:rPr>
          <w:rFonts w:ascii="宋体" w:hAnsi="宋体" w:cs="宋体" w:eastAsia="宋体" w:hint="default"/>
          <w:b/>
          <w:bCs/>
          <w:spacing w:val="-109"/>
          <w:w w:val="99"/>
          <w:sz w:val="24"/>
          <w:szCs w:val="24"/>
        </w:rPr>
      </w:r>
      <w:r>
        <w:rPr>
          <w:rFonts w:ascii="宋体" w:hAnsi="宋体" w:cs="宋体" w:eastAsia="宋体" w:hint="default"/>
          <w:sz w:val="24"/>
          <w:szCs w:val="24"/>
        </w:rPr>
        <w:t>华为</w:t>
      </w:r>
      <w:r>
        <w:rPr>
          <w:rFonts w:ascii="宋体" w:hAnsi="宋体" w:cs="宋体" w:eastAsia="宋体" w:hint="default"/>
          <w:spacing w:val="-61"/>
          <w:sz w:val="24"/>
          <w:szCs w:val="24"/>
        </w:rPr>
        <w:t> </w:t>
      </w:r>
      <w:r>
        <w:rPr>
          <w:rFonts w:ascii="宋体" w:hAnsi="宋体" w:cs="宋体" w:eastAsia="宋体" w:hint="default"/>
          <w:sz w:val="24"/>
          <w:szCs w:val="24"/>
        </w:rPr>
        <w:t>FusionSphere</w:t>
      </w:r>
      <w:r>
        <w:rPr>
          <w:rFonts w:ascii="宋体" w:hAnsi="宋体" w:cs="宋体" w:eastAsia="宋体" w:hint="default"/>
          <w:spacing w:val="-60"/>
          <w:sz w:val="24"/>
          <w:szCs w:val="24"/>
        </w:rPr>
        <w:t> </w:t>
      </w:r>
      <w:r>
        <w:rPr>
          <w:rFonts w:ascii="宋体" w:hAnsi="宋体" w:cs="宋体" w:eastAsia="宋体" w:hint="default"/>
          <w:sz w:val="24"/>
          <w:szCs w:val="24"/>
        </w:rPr>
        <w:t>云管理平台</w:t>
      </w:r>
      <w:r>
        <w:rPr>
          <w:rFonts w:ascii="宋体" w:hAnsi="宋体" w:cs="宋体" w:eastAsia="宋体" w:hint="default"/>
          <w:spacing w:val="-1"/>
          <w:sz w:val="24"/>
          <w:szCs w:val="24"/>
        </w:rPr>
        <w:t> </w:t>
      </w:r>
      <w:r>
        <w:rPr>
          <w:rFonts w:ascii="宋体" w:hAnsi="宋体" w:cs="宋体" w:eastAsia="宋体" w:hint="default"/>
          <w:spacing w:val="-1"/>
          <w:sz w:val="24"/>
          <w:szCs w:val="24"/>
        </w:rPr>
      </w:r>
      <w:r>
        <w:rPr>
          <w:rFonts w:ascii="宋体" w:hAnsi="宋体" w:cs="宋体" w:eastAsia="宋体" w:hint="default"/>
          <w:sz w:val="24"/>
          <w:szCs w:val="24"/>
        </w:rPr>
        <w:t>H3C </w:t>
      </w:r>
      <w:r>
        <w:rPr>
          <w:rFonts w:ascii="宋体" w:hAnsi="宋体" w:cs="宋体" w:eastAsia="宋体" w:hint="default"/>
          <w:sz w:val="24"/>
          <w:szCs w:val="24"/>
        </w:rPr>
        <w:t>云计算管理平台</w:t>
      </w:r>
      <w:r>
        <w:rPr>
          <w:rFonts w:ascii="宋体" w:hAnsi="宋体" w:cs="宋体" w:eastAsia="宋体" w:hint="default"/>
          <w:sz w:val="24"/>
          <w:szCs w:val="24"/>
        </w:rPr>
        <w:t> </w:t>
      </w:r>
      <w:r>
        <w:rPr>
          <w:rFonts w:ascii="宋体" w:hAnsi="宋体" w:cs="宋体" w:eastAsia="宋体" w:hint="default"/>
          <w:sz w:val="24"/>
          <w:szCs w:val="24"/>
        </w:rPr>
        <w:t>中兴通讯云计算虚拟化桌面</w:t>
      </w:r>
      <w:r>
        <w:rPr>
          <w:rFonts w:ascii="宋体" w:hAnsi="宋体" w:cs="宋体" w:eastAsia="宋体" w:hint="default"/>
          <w:sz w:val="24"/>
          <w:szCs w:val="24"/>
        </w:rPr>
        <w:t> </w:t>
      </w:r>
    </w:p>
    <w:p>
      <w:pPr>
        <w:pStyle w:val="BodyText"/>
        <w:spacing w:line="427" w:lineRule="auto" w:before="69"/>
        <w:ind w:left="623" w:right="5627"/>
        <w:jc w:val="left"/>
        <w:rPr>
          <w:rFonts w:ascii="宋体" w:hAnsi="宋体" w:cs="宋体" w:eastAsia="宋体" w:hint="default"/>
        </w:rPr>
      </w:pPr>
      <w:r>
        <w:rPr/>
        <w:t>浪潮 </w:t>
      </w:r>
      <w:r>
        <w:rPr>
          <w:rFonts w:ascii="宋体" w:hAnsi="宋体" w:cs="宋体" w:eastAsia="宋体" w:hint="default"/>
        </w:rPr>
        <w:t>InCloud</w:t>
      </w:r>
      <w:r>
        <w:rPr>
          <w:rFonts w:ascii="宋体" w:hAnsi="宋体" w:cs="宋体" w:eastAsia="宋体" w:hint="default"/>
          <w:spacing w:val="-60"/>
        </w:rPr>
        <w:t> </w:t>
      </w:r>
      <w:r>
        <w:rPr>
          <w:rFonts w:ascii="宋体" w:hAnsi="宋体" w:cs="宋体" w:eastAsia="宋体" w:hint="default"/>
        </w:rPr>
        <w:t>Sphere </w:t>
      </w:r>
      <w:r>
        <w:rPr/>
        <w:t>浪潮云海</w:t>
      </w:r>
      <w:r>
        <w:rPr>
          <w:spacing w:val="-50"/>
        </w:rPr>
        <w:t> </w:t>
      </w:r>
      <w:r>
        <w:rPr>
          <w:rFonts w:ascii="宋体" w:hAnsi="宋体" w:cs="宋体" w:eastAsia="宋体" w:hint="default"/>
        </w:rPr>
        <w:t>OS QingCloud</w:t>
      </w:r>
      <w:r>
        <w:rPr>
          <w:rFonts w:ascii="宋体" w:hAnsi="宋体" w:cs="宋体" w:eastAsia="宋体" w:hint="default"/>
          <w:spacing w:val="-50"/>
        </w:rPr>
        <w:t> </w:t>
      </w:r>
      <w:r>
        <w:rPr/>
        <w:t>青云</w:t>
      </w:r>
      <w:r>
        <w:rPr>
          <w:rFonts w:ascii="宋体" w:hAnsi="宋体" w:cs="宋体" w:eastAsia="宋体" w:hint="default"/>
        </w:rPr>
        <w:t> CNware WinCenter </w:t>
      </w:r>
      <w:r>
        <w:rPr/>
        <w:t>品高云</w:t>
      </w:r>
      <w:r>
        <w:rPr>
          <w:rFonts w:ascii="宋体" w:hAnsi="宋体" w:cs="宋体" w:eastAsia="宋体" w:hint="default"/>
        </w:rPr>
        <w:t> </w:t>
      </w:r>
    </w:p>
    <w:p>
      <w:pPr>
        <w:pStyle w:val="BodyText"/>
        <w:spacing w:line="429" w:lineRule="auto" w:before="54"/>
        <w:ind w:left="623" w:right="5148"/>
        <w:jc w:val="both"/>
        <w:rPr>
          <w:rFonts w:ascii="宋体" w:hAnsi="宋体" w:cs="宋体" w:eastAsia="宋体" w:hint="default"/>
        </w:rPr>
      </w:pPr>
      <w:r>
        <w:rPr>
          <w:rFonts w:ascii="宋体" w:hAnsi="宋体" w:cs="宋体" w:eastAsia="宋体" w:hint="default"/>
        </w:rPr>
        <w:t>oCloud</w:t>
      </w:r>
      <w:r>
        <w:rPr>
          <w:rFonts w:ascii="宋体" w:hAnsi="宋体" w:cs="宋体" w:eastAsia="宋体" w:hint="default"/>
          <w:spacing w:val="-60"/>
        </w:rPr>
        <w:t> </w:t>
      </w:r>
      <w:r>
        <w:rPr/>
        <w:t>东方通虚拟化平台</w:t>
      </w:r>
      <w:r>
        <w:rPr>
          <w:rFonts w:ascii="宋体" w:hAnsi="宋体" w:cs="宋体" w:eastAsia="宋体" w:hint="default"/>
        </w:rPr>
        <w:t> CloudManager</w:t>
      </w:r>
      <w:r>
        <w:rPr>
          <w:rFonts w:ascii="宋体" w:hAnsi="宋体" w:cs="宋体" w:eastAsia="宋体" w:hint="default"/>
          <w:spacing w:val="-60"/>
        </w:rPr>
        <w:t> </w:t>
      </w:r>
      <w:r>
        <w:rPr/>
        <w:t>云管理平台</w:t>
      </w:r>
      <w:r>
        <w:rPr>
          <w:rFonts w:ascii="宋体" w:hAnsi="宋体" w:cs="宋体" w:eastAsia="宋体" w:hint="default"/>
        </w:rPr>
        <w:t> </w:t>
      </w:r>
      <w:r>
        <w:rPr/>
        <w:t>乾云云管理平台</w:t>
      </w:r>
      <w:r>
        <w:rPr>
          <w:rFonts w:ascii="宋体" w:hAnsi="宋体" w:cs="宋体" w:eastAsia="宋体" w:hint="default"/>
        </w:rPr>
        <w:t> </w:t>
      </w:r>
    </w:p>
    <w:p>
      <w:pPr>
        <w:spacing w:after="0" w:line="429" w:lineRule="auto"/>
        <w:jc w:val="both"/>
        <w:rPr>
          <w:rFonts w:ascii="宋体" w:hAnsi="宋体" w:cs="宋体" w:eastAsia="宋体" w:hint="default"/>
        </w:rPr>
        <w:sectPr>
          <w:pgSz w:w="11900" w:h="16850"/>
          <w:pgMar w:header="831" w:footer="1237" w:top="1540" w:bottom="1420" w:left="1660" w:right="1640"/>
        </w:sectPr>
      </w:pPr>
    </w:p>
    <w:p>
      <w:pPr>
        <w:pStyle w:val="BodyText"/>
        <w:spacing w:line="429" w:lineRule="auto" w:before="97"/>
        <w:ind w:left="623" w:right="6552"/>
        <w:jc w:val="left"/>
        <w:rPr>
          <w:rFonts w:ascii="宋体" w:hAnsi="宋体" w:cs="宋体" w:eastAsia="宋体" w:hint="default"/>
        </w:rPr>
      </w:pPr>
      <w:r>
        <w:rPr/>
        <w:t>机敏云</w:t>
      </w:r>
      <w:r>
        <w:rPr>
          <w:rFonts w:ascii="宋体" w:hAnsi="宋体" w:cs="宋体" w:eastAsia="宋体" w:hint="default"/>
        </w:rPr>
        <w:t> </w:t>
      </w:r>
      <w:r>
        <w:rPr/>
        <w:t>普天云</w:t>
      </w:r>
      <w:r>
        <w:rPr>
          <w:rFonts w:ascii="宋体" w:hAnsi="宋体" w:cs="宋体" w:eastAsia="宋体" w:hint="default"/>
        </w:rPr>
        <w:t> </w:t>
      </w:r>
      <w:r>
        <w:rPr/>
        <w:t>斯坦德云</w:t>
      </w:r>
      <w:r>
        <w:rPr>
          <w:rFonts w:ascii="宋体" w:hAnsi="宋体" w:cs="宋体" w:eastAsia="宋体" w:hint="default"/>
        </w:rPr>
        <w:t> </w:t>
      </w:r>
    </w:p>
    <w:p>
      <w:pPr>
        <w:pStyle w:val="BodyText"/>
        <w:spacing w:line="436" w:lineRule="auto" w:before="52"/>
        <w:ind w:left="623" w:right="5627"/>
        <w:jc w:val="left"/>
        <w:rPr>
          <w:rFonts w:ascii="宋体" w:hAnsi="宋体" w:cs="宋体" w:eastAsia="宋体" w:hint="default"/>
        </w:rPr>
      </w:pPr>
      <w:r>
        <w:rPr>
          <w:rFonts w:ascii="宋体" w:hAnsi="宋体" w:cs="宋体" w:eastAsia="宋体" w:hint="default"/>
        </w:rPr>
        <w:t>oVirt</w:t>
      </w:r>
      <w:r>
        <w:rPr>
          <w:rFonts w:ascii="宋体" w:hAnsi="宋体" w:cs="宋体" w:eastAsia="宋体" w:hint="default"/>
          <w:spacing w:val="-61"/>
        </w:rPr>
        <w:t> </w:t>
      </w:r>
      <w:r>
        <w:rPr/>
        <w:t>管理平台</w:t>
      </w:r>
      <w:r>
        <w:rPr>
          <w:rFonts w:ascii="宋体" w:hAnsi="宋体" w:cs="宋体" w:eastAsia="宋体" w:hint="default"/>
        </w:rPr>
        <w:t> </w:t>
      </w:r>
      <w:r>
        <w:rPr/>
        <w:t>易思捷云管理平台</w:t>
      </w:r>
      <w:r>
        <w:rPr>
          <w:rFonts w:ascii="宋体" w:hAnsi="宋体" w:cs="宋体" w:eastAsia="宋体" w:hint="default"/>
        </w:rPr>
        <w:t> </w:t>
      </w:r>
    </w:p>
    <w:p>
      <w:pPr>
        <w:spacing w:line="240" w:lineRule="auto" w:before="13"/>
        <w:rPr>
          <w:rFonts w:ascii="宋体" w:hAnsi="宋体" w:cs="宋体" w:eastAsia="宋体" w:hint="default"/>
          <w:sz w:val="18"/>
          <w:szCs w:val="18"/>
        </w:rPr>
      </w:pPr>
    </w:p>
    <w:p>
      <w:pPr>
        <w:pStyle w:val="Heading2"/>
        <w:spacing w:line="240" w:lineRule="auto"/>
        <w:ind w:right="0"/>
        <w:jc w:val="left"/>
        <w:rPr>
          <w:rFonts w:ascii="黑体" w:hAnsi="黑体" w:cs="黑体" w:eastAsia="黑体" w:hint="default"/>
          <w:b w:val="0"/>
          <w:bCs w:val="0"/>
        </w:rPr>
      </w:pPr>
      <w:bookmarkStart w:name="_bookmark32" w:id="36"/>
      <w:bookmarkEnd w:id="36"/>
      <w:r>
        <w:rPr>
          <w:b w:val="0"/>
          <w:bCs w:val="0"/>
        </w:rPr>
      </w:r>
      <w:r>
        <w:rPr/>
        <w:t>4.5.</w:t>
      </w:r>
      <w:r>
        <w:rPr>
          <w:spacing w:val="53"/>
        </w:rPr>
        <w:t> </w:t>
      </w:r>
      <w:r>
        <w:rPr>
          <w:rFonts w:ascii="黑体" w:hAnsi="黑体" w:cs="黑体" w:eastAsia="黑体" w:hint="default"/>
          <w:spacing w:val="13"/>
        </w:rPr>
        <w:t>有代理部署</w:t>
      </w:r>
      <w:r>
        <w:rPr>
          <w:rFonts w:ascii="黑体" w:hAnsi="黑体" w:cs="黑体" w:eastAsia="黑体" w:hint="default"/>
          <w:b w:val="0"/>
          <w:bCs w:val="0"/>
          <w:spacing w:val="13"/>
        </w:rPr>
      </w:r>
    </w:p>
    <w:p>
      <w:pPr>
        <w:spacing w:line="240" w:lineRule="auto" w:before="4"/>
        <w:rPr>
          <w:rFonts w:ascii="黑体" w:hAnsi="黑体" w:cs="黑体" w:eastAsia="黑体" w:hint="default"/>
          <w:b/>
          <w:bCs/>
          <w:sz w:val="42"/>
          <w:szCs w:val="42"/>
        </w:rPr>
      </w:pPr>
    </w:p>
    <w:p>
      <w:pPr>
        <w:pStyle w:val="BodyText"/>
        <w:spacing w:line="324" w:lineRule="auto"/>
        <w:ind w:right="0" w:firstLine="481"/>
        <w:jc w:val="left"/>
      </w:pPr>
      <w:r>
        <w:rPr>
          <w:spacing w:val="-3"/>
        </w:rPr>
        <w:t>对于非虚拟化平台中的终端，如物理主机或公有云中的云主机，可以通过部</w:t>
      </w:r>
      <w:r>
        <w:rPr/>
        <w:t> 署有代理安全组件进行安全防护。目前支持几乎所有的</w:t>
      </w:r>
      <w:r>
        <w:rPr>
          <w:spacing w:val="-63"/>
        </w:rPr>
        <w:t> </w:t>
      </w:r>
      <w:r>
        <w:rPr>
          <w:rFonts w:ascii="Times New Roman" w:hAnsi="Times New Roman" w:cs="Times New Roman" w:eastAsia="Times New Roman" w:hint="default"/>
          <w:spacing w:val="-10"/>
        </w:rPr>
        <w:t>Windows</w:t>
      </w:r>
      <w:r>
        <w:rPr>
          <w:rFonts w:ascii="Times New Roman" w:hAnsi="Times New Roman" w:cs="Times New Roman" w:eastAsia="Times New Roman" w:hint="default"/>
          <w:spacing w:val="-2"/>
        </w:rPr>
        <w:t> </w:t>
      </w:r>
      <w:r>
        <w:rPr/>
        <w:t>操作系统和主</w:t>
      </w:r>
      <w:r>
        <w:rPr>
          <w:spacing w:val="-117"/>
        </w:rPr>
        <w:t> </w:t>
      </w:r>
      <w:r>
        <w:rPr/>
        <w:t>流的</w:t>
      </w:r>
      <w:r>
        <w:rPr>
          <w:spacing w:val="-58"/>
        </w:rPr>
        <w:t> </w:t>
      </w:r>
      <w:r>
        <w:rPr>
          <w:rFonts w:ascii="Times New Roman" w:hAnsi="Times New Roman" w:cs="Times New Roman" w:eastAsia="Times New Roman" w:hint="default"/>
          <w:spacing w:val="-14"/>
        </w:rPr>
        <w:t>Linux </w:t>
      </w:r>
      <w:r>
        <w:rPr/>
        <w:t>操作系统。</w:t>
      </w:r>
    </w:p>
    <w:p>
      <w:pPr>
        <w:spacing w:line="240" w:lineRule="auto" w:before="9"/>
        <w:rPr>
          <w:rFonts w:ascii="宋体" w:hAnsi="宋体" w:cs="宋体" w:eastAsia="宋体" w:hint="default"/>
          <w:sz w:val="26"/>
          <w:szCs w:val="26"/>
        </w:rPr>
      </w:pPr>
    </w:p>
    <w:p>
      <w:pPr>
        <w:pStyle w:val="Heading2"/>
        <w:spacing w:line="240" w:lineRule="auto"/>
        <w:ind w:right="0"/>
        <w:jc w:val="left"/>
        <w:rPr>
          <w:rFonts w:ascii="黑体" w:hAnsi="黑体" w:cs="黑体" w:eastAsia="黑体" w:hint="default"/>
          <w:b w:val="0"/>
          <w:bCs w:val="0"/>
        </w:rPr>
      </w:pPr>
      <w:bookmarkStart w:name="_bookmark33" w:id="37"/>
      <w:bookmarkEnd w:id="37"/>
      <w:r>
        <w:rPr>
          <w:b w:val="0"/>
          <w:bCs w:val="0"/>
        </w:rPr>
      </w:r>
      <w:r>
        <w:rPr/>
        <w:t>4.6.</w:t>
      </w:r>
      <w:r>
        <w:rPr>
          <w:spacing w:val="56"/>
        </w:rPr>
        <w:t> </w:t>
      </w:r>
      <w:r>
        <w:rPr>
          <w:rFonts w:ascii="黑体" w:hAnsi="黑体" w:cs="黑体" w:eastAsia="黑体" w:hint="default"/>
          <w:spacing w:val="11"/>
        </w:rPr>
        <w:t>操作系统支持</w:t>
      </w:r>
      <w:r>
        <w:rPr>
          <w:rFonts w:ascii="黑体" w:hAnsi="黑体" w:cs="黑体" w:eastAsia="黑体" w:hint="default"/>
          <w:b w:val="0"/>
          <w:bCs w:val="0"/>
          <w:spacing w:val="11"/>
        </w:rPr>
      </w:r>
    </w:p>
    <w:p>
      <w:pPr>
        <w:spacing w:line="240" w:lineRule="auto" w:before="3"/>
        <w:rPr>
          <w:rFonts w:ascii="黑体" w:hAnsi="黑体" w:cs="黑体" w:eastAsia="黑体" w:hint="default"/>
          <w:b/>
          <w:bCs/>
          <w:sz w:val="42"/>
          <w:szCs w:val="42"/>
        </w:rPr>
      </w:pPr>
    </w:p>
    <w:p>
      <w:pPr>
        <w:pStyle w:val="BodyText"/>
        <w:spacing w:line="240" w:lineRule="auto"/>
        <w:ind w:left="623" w:right="0"/>
        <w:jc w:val="left"/>
      </w:pPr>
      <w:r>
        <w:rPr/>
        <w:t>下面是虚拟化安全支持的操作系统。</w:t>
      </w:r>
    </w:p>
    <w:p>
      <w:pPr>
        <w:spacing w:line="240" w:lineRule="auto" w:before="6"/>
        <w:rPr>
          <w:rFonts w:ascii="宋体" w:hAnsi="宋体" w:cs="宋体" w:eastAsia="宋体" w:hint="default"/>
          <w:sz w:val="18"/>
          <w:szCs w:val="18"/>
        </w:rPr>
      </w:pPr>
    </w:p>
    <w:p>
      <w:pPr>
        <w:pStyle w:val="BodyText"/>
        <w:spacing w:line="240" w:lineRule="auto"/>
        <w:ind w:right="0"/>
        <w:jc w:val="left"/>
      </w:pPr>
      <w:r>
        <w:rPr>
          <w:rFonts w:ascii="Times New Roman" w:hAnsi="Times New Roman" w:cs="Times New Roman" w:eastAsia="Times New Roman" w:hint="default"/>
          <w:spacing w:val="-10"/>
        </w:rPr>
        <w:t>Windows</w:t>
      </w:r>
      <w:r>
        <w:rPr>
          <w:rFonts w:ascii="Times New Roman" w:hAnsi="Times New Roman" w:cs="Times New Roman" w:eastAsia="Times New Roman" w:hint="default"/>
          <w:spacing w:val="2"/>
        </w:rPr>
        <w:t> </w:t>
      </w:r>
      <w:r>
        <w:rPr/>
        <w:t>操作系统：</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pacing w:val="-5"/>
          <w:sz w:val="24"/>
        </w:rPr>
        <w:t>XP</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5"/>
          <w:sz w:val="24"/>
        </w:rPr>
        <w:t>XP</w:t>
      </w:r>
      <w:r>
        <w:rPr>
          <w:rFonts w:ascii="Times New Roman"/>
          <w:spacing w:val="27"/>
          <w:sz w:val="24"/>
        </w:rPr>
        <w:t> </w:t>
      </w:r>
      <w:r>
        <w:rPr>
          <w:rFonts w:ascii="Times New Roman"/>
          <w:spacing w:val="-5"/>
          <w:sz w:val="24"/>
        </w:rPr>
        <w:t>Embedded</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
          <w:sz w:val="24"/>
        </w:rPr>
        <w:t> </w:t>
      </w:r>
      <w:r>
        <w:rPr>
          <w:rFonts w:ascii="Times New Roman"/>
          <w:spacing w:val="-12"/>
          <w:sz w:val="24"/>
        </w:rPr>
        <w:t>Vista</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7</w:t>
      </w:r>
    </w:p>
    <w:p>
      <w:pPr>
        <w:pStyle w:val="ListParagraph"/>
        <w:numPr>
          <w:ilvl w:val="0"/>
          <w:numId w:val="4"/>
        </w:numPr>
        <w:tabs>
          <w:tab w:pos="563" w:val="left" w:leader="none"/>
        </w:tabs>
        <w:spacing w:line="240" w:lineRule="auto" w:before="159"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8</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10</w:t>
      </w:r>
    </w:p>
    <w:p>
      <w:pPr>
        <w:pStyle w:val="BodyText"/>
        <w:tabs>
          <w:tab w:pos="562" w:val="left" w:leader="none"/>
        </w:tabs>
        <w:spacing w:line="240" w:lineRule="auto" w:before="118"/>
        <w:ind w:right="0"/>
        <w:jc w:val="left"/>
        <w:rPr>
          <w:rFonts w:ascii="Times New Roman" w:hAnsi="Times New Roman" w:cs="Times New Roman" w:eastAsia="Times New Roman" w:hint="default"/>
        </w:rPr>
      </w:pPr>
      <w:r>
        <w:rPr>
          <w:rFonts w:ascii="Wingdings" w:hAnsi="Wingdings" w:cs="Wingdings" w:eastAsia="Wingdings" w:hint="default"/>
        </w:rPr>
        <w:t></w:t>
      </w:r>
      <w:r>
        <w:rPr>
          <w:rFonts w:ascii="Times New Roman" w:hAnsi="Times New Roman" w:cs="Times New Roman" w:eastAsia="Times New Roman" w:hint="default"/>
        </w:rPr>
        <w:tab/>
      </w:r>
      <w:r>
        <w:rPr>
          <w:rFonts w:ascii="Times New Roman" w:hAnsi="Times New Roman" w:cs="Times New Roman" w:eastAsia="Times New Roman" w:hint="default"/>
          <w:spacing w:val="-10"/>
        </w:rPr>
        <w:t>Windows  </w:t>
      </w:r>
      <w:r>
        <w:rPr>
          <w:rFonts w:ascii="Times New Roman" w:hAnsi="Times New Roman" w:cs="Times New Roman" w:eastAsia="Times New Roman" w:hint="default"/>
        </w:rPr>
        <w:t>2000 (32</w:t>
      </w:r>
      <w:r>
        <w:rPr>
          <w:rFonts w:ascii="Times New Roman" w:hAnsi="Times New Roman" w:cs="Times New Roman" w:eastAsia="Times New Roman" w:hint="default"/>
          <w:spacing w:val="19"/>
        </w:rPr>
        <w:t> </w:t>
      </w:r>
      <w:r>
        <w:rPr/>
        <w:t>位</w:t>
      </w:r>
      <w:r>
        <w:rPr>
          <w:rFonts w:ascii="Times New Roman" w:hAnsi="Times New Roman" w:cs="Times New Roman" w:eastAsia="Times New Roman" w:hint="default"/>
        </w:rPr>
        <w:t>)</w:t>
      </w:r>
    </w:p>
    <w:p>
      <w:pPr>
        <w:pStyle w:val="ListParagraph"/>
        <w:numPr>
          <w:ilvl w:val="0"/>
          <w:numId w:val="4"/>
        </w:numPr>
        <w:tabs>
          <w:tab w:pos="563" w:val="left" w:leader="none"/>
        </w:tabs>
        <w:spacing w:line="240" w:lineRule="auto" w:before="159"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2003</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2008</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z w:val="24"/>
        </w:rPr>
        <w:t>2008</w:t>
      </w:r>
      <w:r>
        <w:rPr>
          <w:rFonts w:ascii="Times New Roman"/>
          <w:spacing w:val="23"/>
          <w:sz w:val="24"/>
        </w:rPr>
        <w:t> </w:t>
      </w:r>
      <w:r>
        <w:rPr>
          <w:rFonts w:ascii="Times New Roman"/>
          <w:spacing w:val="-6"/>
          <w:sz w:val="24"/>
        </w:rPr>
        <w:t>R2</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2012</w:t>
      </w:r>
    </w:p>
    <w:p>
      <w:pPr>
        <w:pStyle w:val="ListParagraph"/>
        <w:numPr>
          <w:ilvl w:val="0"/>
          <w:numId w:val="4"/>
        </w:numPr>
        <w:tabs>
          <w:tab w:pos="563" w:val="left" w:leader="none"/>
        </w:tabs>
        <w:spacing w:line="240" w:lineRule="auto" w:before="159"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z w:val="24"/>
        </w:rPr>
        <w:t>2012</w:t>
      </w:r>
      <w:r>
        <w:rPr>
          <w:rFonts w:ascii="Times New Roman"/>
          <w:spacing w:val="23"/>
          <w:sz w:val="24"/>
        </w:rPr>
        <w:t> </w:t>
      </w:r>
      <w:r>
        <w:rPr>
          <w:rFonts w:ascii="Times New Roman"/>
          <w:spacing w:val="-6"/>
          <w:sz w:val="24"/>
        </w:rPr>
        <w:t>R2</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10"/>
          <w:sz w:val="24"/>
        </w:rPr>
        <w:t>Windows </w:t>
      </w:r>
      <w:r>
        <w:rPr>
          <w:rFonts w:ascii="Times New Roman"/>
          <w:spacing w:val="12"/>
          <w:sz w:val="24"/>
        </w:rPr>
        <w:t> </w:t>
      </w:r>
      <w:r>
        <w:rPr>
          <w:rFonts w:ascii="Times New Roman"/>
          <w:sz w:val="24"/>
        </w:rPr>
        <w:t>2016</w:t>
      </w:r>
    </w:p>
    <w:p>
      <w:pPr>
        <w:spacing w:after="0" w:line="240" w:lineRule="auto"/>
        <w:jc w:val="left"/>
        <w:rPr>
          <w:rFonts w:ascii="Times New Roman" w:hAnsi="Times New Roman" w:cs="Times New Roman" w:eastAsia="Times New Roman" w:hint="default"/>
          <w:sz w:val="24"/>
          <w:szCs w:val="24"/>
        </w:rPr>
        <w:sectPr>
          <w:pgSz w:w="11900" w:h="16850"/>
          <w:pgMar w:header="831" w:footer="1237" w:top="1540" w:bottom="1420" w:left="1660" w:right="1640"/>
        </w:sectPr>
      </w:pPr>
    </w:p>
    <w:p>
      <w:pPr>
        <w:spacing w:line="240" w:lineRule="auto" w:before="6"/>
        <w:rPr>
          <w:rFonts w:ascii="Times New Roman" w:hAnsi="Times New Roman" w:cs="Times New Roman" w:eastAsia="Times New Roman" w:hint="default"/>
          <w:sz w:val="22"/>
          <w:szCs w:val="22"/>
        </w:rPr>
      </w:pPr>
      <w:r>
        <w:rPr/>
        <w:pict>
          <v:group style="position:absolute;margin-left:90pt;margin-top:41.549999pt;width:417.1pt;height:36.4pt;mso-position-horizontal-relative:page;mso-position-vertical-relative:page;z-index:-19696" coordorigin="1800,831" coordsize="8342,728">
            <v:shape style="position:absolute;left:1842;top:1375;width:8300;height:184" type="#_x0000_t75" stroked="false">
              <v:imagedata r:id="rId11" o:title=""/>
            </v:shape>
            <v:shape style="position:absolute;left:1800;top:831;width:3052;height:553" type="#_x0000_t75" stroked="false">
              <v:imagedata r:id="rId5" o:title=""/>
            </v:shape>
            <w10:wrap type="none"/>
          </v:group>
        </w:pict>
      </w:r>
    </w:p>
    <w:p>
      <w:pPr>
        <w:pStyle w:val="BodyText"/>
        <w:spacing w:line="240" w:lineRule="auto" w:before="26"/>
        <w:ind w:right="0"/>
        <w:jc w:val="left"/>
      </w:pPr>
      <w:r>
        <w:rPr>
          <w:rFonts w:ascii="Times New Roman" w:hAnsi="Times New Roman" w:cs="Times New Roman" w:eastAsia="Times New Roman" w:hint="default"/>
          <w:spacing w:val="-14"/>
        </w:rPr>
        <w:t>Linux</w:t>
      </w:r>
      <w:r>
        <w:rPr>
          <w:rFonts w:ascii="Times New Roman" w:hAnsi="Times New Roman" w:cs="Times New Roman" w:eastAsia="Times New Roman" w:hint="default"/>
          <w:spacing w:val="-11"/>
        </w:rPr>
        <w:t> </w:t>
      </w:r>
      <w:r>
        <w:rPr/>
        <w:t>操作系统：</w:t>
      </w:r>
    </w:p>
    <w:p>
      <w:pPr>
        <w:pStyle w:val="ListParagraph"/>
        <w:numPr>
          <w:ilvl w:val="0"/>
          <w:numId w:val="4"/>
        </w:numPr>
        <w:tabs>
          <w:tab w:pos="563" w:val="left" w:leader="none"/>
        </w:tabs>
        <w:spacing w:line="240" w:lineRule="auto" w:before="118" w:after="0"/>
        <w:ind w:left="562" w:right="0" w:hanging="42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SUSE </w:t>
      </w:r>
      <w:r>
        <w:rPr>
          <w:rFonts w:ascii="Times New Roman" w:hAnsi="Times New Roman" w:cs="Times New Roman" w:eastAsia="Times New Roman" w:hint="default"/>
          <w:spacing w:val="-8"/>
          <w:sz w:val="24"/>
          <w:szCs w:val="24"/>
        </w:rPr>
        <w:t>Enterprise </w:t>
      </w:r>
      <w:r>
        <w:rPr>
          <w:rFonts w:ascii="Times New Roman" w:hAnsi="Times New Roman" w:cs="Times New Roman" w:eastAsia="Times New Roman" w:hint="default"/>
          <w:spacing w:val="9"/>
          <w:sz w:val="24"/>
          <w:szCs w:val="24"/>
        </w:rPr>
        <w:t> </w:t>
      </w:r>
      <w:r>
        <w:rPr>
          <w:rFonts w:ascii="Times New Roman" w:hAnsi="Times New Roman" w:cs="Times New Roman" w:eastAsia="Times New Roman" w:hint="default"/>
          <w:sz w:val="24"/>
          <w:szCs w:val="24"/>
        </w:rPr>
        <w:t>9</w:t>
      </w:r>
      <w:r>
        <w:rPr>
          <w:rFonts w:ascii="宋体" w:hAnsi="宋体" w:cs="宋体" w:eastAsia="宋体" w:hint="default"/>
          <w:sz w:val="24"/>
          <w:szCs w:val="24"/>
        </w:rPr>
        <w:t>，</w:t>
      </w:r>
      <w:r>
        <w:rPr>
          <w:rFonts w:ascii="Times New Roman" w:hAnsi="Times New Roman" w:cs="Times New Roman" w:eastAsia="Times New Roman" w:hint="default"/>
          <w:sz w:val="24"/>
          <w:szCs w:val="24"/>
        </w:rPr>
        <w:t>10</w:t>
      </w:r>
      <w:r>
        <w:rPr>
          <w:rFonts w:ascii="宋体" w:hAnsi="宋体" w:cs="宋体" w:eastAsia="宋体" w:hint="default"/>
          <w:sz w:val="24"/>
          <w:szCs w:val="24"/>
        </w:rPr>
        <w:t>，</w:t>
      </w:r>
      <w:r>
        <w:rPr>
          <w:rFonts w:ascii="Times New Roman" w:hAnsi="Times New Roman" w:cs="Times New Roman" w:eastAsia="Times New Roman" w:hint="default"/>
          <w:sz w:val="24"/>
          <w:szCs w:val="24"/>
        </w:rPr>
        <w:t>11</w:t>
      </w:r>
      <w:r>
        <w:rPr>
          <w:rFonts w:ascii="宋体" w:hAnsi="宋体" w:cs="宋体" w:eastAsia="宋体" w:hint="default"/>
          <w:sz w:val="24"/>
          <w:szCs w:val="24"/>
        </w:rPr>
        <w:t>，</w:t>
      </w:r>
      <w:r>
        <w:rPr>
          <w:rFonts w:ascii="Times New Roman" w:hAnsi="Times New Roman" w:cs="Times New Roman" w:eastAsia="Times New Roman" w:hint="default"/>
          <w:sz w:val="24"/>
          <w:szCs w:val="24"/>
        </w:rPr>
        <w:t>12</w:t>
      </w:r>
    </w:p>
    <w:p>
      <w:pPr>
        <w:pStyle w:val="ListParagraph"/>
        <w:numPr>
          <w:ilvl w:val="0"/>
          <w:numId w:val="4"/>
        </w:numPr>
        <w:tabs>
          <w:tab w:pos="563" w:val="left" w:leader="none"/>
        </w:tabs>
        <w:spacing w:line="240" w:lineRule="auto" w:before="118" w:after="0"/>
        <w:ind w:left="562" w:right="0" w:hanging="42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pacing w:val="-5"/>
          <w:sz w:val="24"/>
          <w:szCs w:val="24"/>
        </w:rPr>
        <w:t>Red </w:t>
      </w:r>
      <w:r>
        <w:rPr>
          <w:rFonts w:ascii="Times New Roman" w:hAnsi="Times New Roman" w:cs="Times New Roman" w:eastAsia="Times New Roman" w:hint="default"/>
          <w:spacing w:val="-4"/>
          <w:sz w:val="24"/>
          <w:szCs w:val="24"/>
        </w:rPr>
        <w:t>Hat </w:t>
      </w:r>
      <w:r>
        <w:rPr>
          <w:rFonts w:ascii="Times New Roman" w:hAnsi="Times New Roman" w:cs="Times New Roman" w:eastAsia="Times New Roman" w:hint="default"/>
          <w:spacing w:val="-8"/>
          <w:sz w:val="24"/>
          <w:szCs w:val="24"/>
        </w:rPr>
        <w:t>Enterprise   </w:t>
      </w:r>
      <w:r>
        <w:rPr>
          <w:rFonts w:ascii="Times New Roman" w:hAnsi="Times New Roman" w:cs="Times New Roman" w:eastAsia="Times New Roman" w:hint="default"/>
          <w:spacing w:val="-14"/>
          <w:sz w:val="24"/>
          <w:szCs w:val="24"/>
        </w:rPr>
        <w:t>Linux   </w:t>
      </w:r>
      <w:r>
        <w:rPr>
          <w:rFonts w:ascii="Times New Roman" w:hAnsi="Times New Roman" w:cs="Times New Roman" w:eastAsia="Times New Roman" w:hint="default"/>
          <w:spacing w:val="-5"/>
          <w:sz w:val="24"/>
          <w:szCs w:val="24"/>
        </w:rPr>
        <w:t>Server</w:t>
      </w:r>
      <w:r>
        <w:rPr>
          <w:rFonts w:ascii="Times New Roman" w:hAnsi="Times New Roman" w:cs="Times New Roman" w:eastAsia="Times New Roman" w:hint="default"/>
          <w:spacing w:val="37"/>
          <w:sz w:val="24"/>
          <w:szCs w:val="24"/>
        </w:rPr>
        <w:t> </w:t>
      </w:r>
      <w:r>
        <w:rPr>
          <w:rFonts w:ascii="Times New Roman" w:hAnsi="Times New Roman" w:cs="Times New Roman" w:eastAsia="Times New Roman" w:hint="default"/>
          <w:sz w:val="24"/>
          <w:szCs w:val="24"/>
        </w:rPr>
        <w:t>5.0</w:t>
      </w:r>
      <w:r>
        <w:rPr>
          <w:rFonts w:ascii="宋体" w:hAnsi="宋体" w:cs="宋体" w:eastAsia="宋体" w:hint="default"/>
          <w:sz w:val="24"/>
          <w:szCs w:val="24"/>
        </w:rPr>
        <w:t>，</w:t>
      </w:r>
      <w:r>
        <w:rPr>
          <w:rFonts w:ascii="Times New Roman" w:hAnsi="Times New Roman" w:cs="Times New Roman" w:eastAsia="Times New Roman" w:hint="default"/>
          <w:sz w:val="24"/>
          <w:szCs w:val="24"/>
        </w:rPr>
        <w:t>6.0</w:t>
      </w:r>
      <w:r>
        <w:rPr>
          <w:rFonts w:ascii="宋体" w:hAnsi="宋体" w:cs="宋体" w:eastAsia="宋体" w:hint="default"/>
          <w:sz w:val="24"/>
          <w:szCs w:val="24"/>
        </w:rPr>
        <w:t>，</w:t>
      </w:r>
      <w:r>
        <w:rPr>
          <w:rFonts w:ascii="Times New Roman" w:hAnsi="Times New Roman" w:cs="Times New Roman" w:eastAsia="Times New Roman" w:hint="default"/>
          <w:sz w:val="24"/>
          <w:szCs w:val="24"/>
        </w:rPr>
        <w:t>6.5</w:t>
      </w:r>
      <w:r>
        <w:rPr>
          <w:rFonts w:ascii="宋体" w:hAnsi="宋体" w:cs="宋体" w:eastAsia="宋体" w:hint="default"/>
          <w:sz w:val="24"/>
          <w:szCs w:val="24"/>
        </w:rPr>
        <w:t>，</w:t>
      </w:r>
      <w:r>
        <w:rPr>
          <w:rFonts w:ascii="Times New Roman" w:hAnsi="Times New Roman" w:cs="Times New Roman" w:eastAsia="Times New Roman" w:hint="default"/>
          <w:sz w:val="24"/>
          <w:szCs w:val="24"/>
        </w:rPr>
        <w:t>7.0</w:t>
      </w:r>
      <w:r>
        <w:rPr>
          <w:rFonts w:ascii="宋体" w:hAnsi="宋体" w:cs="宋体" w:eastAsia="宋体" w:hint="default"/>
          <w:sz w:val="24"/>
          <w:szCs w:val="24"/>
        </w:rPr>
        <w:t>，</w:t>
      </w:r>
      <w:r>
        <w:rPr>
          <w:rFonts w:ascii="Times New Roman" w:hAnsi="Times New Roman" w:cs="Times New Roman" w:eastAsia="Times New Roman" w:hint="default"/>
          <w:sz w:val="24"/>
          <w:szCs w:val="24"/>
        </w:rPr>
        <w:t>7.2</w:t>
      </w:r>
    </w:p>
    <w:p>
      <w:pPr>
        <w:pStyle w:val="BodyText"/>
        <w:tabs>
          <w:tab w:pos="562" w:val="left" w:leader="none"/>
        </w:tabs>
        <w:spacing w:line="240" w:lineRule="auto" w:before="118"/>
        <w:ind w:right="0"/>
        <w:jc w:val="left"/>
        <w:rPr>
          <w:rFonts w:ascii="Times New Roman" w:hAnsi="Times New Roman" w:cs="Times New Roman" w:eastAsia="Times New Roman" w:hint="default"/>
        </w:rPr>
      </w:pPr>
      <w:r>
        <w:rPr>
          <w:rFonts w:ascii="Wingdings" w:hAnsi="Wingdings" w:cs="Wingdings" w:eastAsia="Wingdings" w:hint="default"/>
        </w:rPr>
        <w:t></w:t>
      </w:r>
      <w:r>
        <w:rPr>
          <w:rFonts w:ascii="Times New Roman" w:hAnsi="Times New Roman" w:cs="Times New Roman" w:eastAsia="Times New Roman" w:hint="default"/>
        </w:rPr>
        <w:tab/>
      </w:r>
      <w:r>
        <w:rPr>
          <w:rFonts w:ascii="Times New Roman" w:hAnsi="Times New Roman" w:cs="Times New Roman" w:eastAsia="Times New Roman" w:hint="default"/>
          <w:spacing w:val="-3"/>
        </w:rPr>
        <w:t>CentOS</w:t>
      </w:r>
      <w:r>
        <w:rPr>
          <w:rFonts w:ascii="Times New Roman" w:hAnsi="Times New Roman" w:cs="Times New Roman" w:eastAsia="Times New Roman" w:hint="default"/>
          <w:spacing w:val="20"/>
        </w:rPr>
        <w:t> </w:t>
      </w:r>
      <w:r>
        <w:rPr>
          <w:rFonts w:ascii="Times New Roman" w:hAnsi="Times New Roman" w:cs="Times New Roman" w:eastAsia="Times New Roman" w:hint="default"/>
        </w:rPr>
        <w:t>5.0</w:t>
      </w:r>
      <w:r>
        <w:rPr/>
        <w:t>，</w:t>
      </w:r>
      <w:r>
        <w:rPr>
          <w:rFonts w:ascii="Times New Roman" w:hAnsi="Times New Roman" w:cs="Times New Roman" w:eastAsia="Times New Roman" w:hint="default"/>
        </w:rPr>
        <w:t>6.0</w:t>
      </w:r>
      <w:r>
        <w:rPr/>
        <w:t>，</w:t>
      </w:r>
      <w:r>
        <w:rPr>
          <w:rFonts w:ascii="Times New Roman" w:hAnsi="Times New Roman" w:cs="Times New Roman" w:eastAsia="Times New Roman" w:hint="default"/>
        </w:rPr>
        <w:t>6.5</w:t>
      </w:r>
      <w:r>
        <w:rPr/>
        <w:t>，</w:t>
      </w:r>
      <w:r>
        <w:rPr>
          <w:rFonts w:ascii="Times New Roman" w:hAnsi="Times New Roman" w:cs="Times New Roman" w:eastAsia="Times New Roman" w:hint="default"/>
        </w:rPr>
        <w:t>7.0</w:t>
      </w:r>
      <w:r>
        <w:rPr/>
        <w:t>，</w:t>
      </w:r>
      <w:r>
        <w:rPr>
          <w:rFonts w:ascii="Times New Roman" w:hAnsi="Times New Roman" w:cs="Times New Roman" w:eastAsia="Times New Roman" w:hint="default"/>
        </w:rPr>
        <w:t>7.2</w:t>
      </w:r>
    </w:p>
    <w:p>
      <w:pPr>
        <w:pStyle w:val="ListParagraph"/>
        <w:numPr>
          <w:ilvl w:val="0"/>
          <w:numId w:val="4"/>
        </w:numPr>
        <w:tabs>
          <w:tab w:pos="563" w:val="left" w:leader="none"/>
        </w:tabs>
        <w:spacing w:line="240" w:lineRule="auto" w:before="159" w:after="0"/>
        <w:ind w:left="562" w:right="0" w:hanging="420"/>
        <w:jc w:val="left"/>
        <w:rPr>
          <w:rFonts w:ascii="Times New Roman" w:hAnsi="Times New Roman" w:cs="Times New Roman" w:eastAsia="Times New Roman" w:hint="default"/>
          <w:sz w:val="24"/>
          <w:szCs w:val="24"/>
        </w:rPr>
      </w:pPr>
      <w:r>
        <w:rPr>
          <w:rFonts w:ascii="Times New Roman"/>
          <w:spacing w:val="-8"/>
          <w:sz w:val="24"/>
        </w:rPr>
        <w:t>Ubuntu</w:t>
      </w:r>
    </w:p>
    <w:p>
      <w:pPr>
        <w:pStyle w:val="ListParagraph"/>
        <w:numPr>
          <w:ilvl w:val="0"/>
          <w:numId w:val="4"/>
        </w:numPr>
        <w:tabs>
          <w:tab w:pos="563" w:val="left" w:leader="none"/>
        </w:tabs>
        <w:spacing w:line="240" w:lineRule="auto" w:before="174" w:after="0"/>
        <w:ind w:left="562" w:right="0" w:hanging="420"/>
        <w:jc w:val="left"/>
        <w:rPr>
          <w:rFonts w:ascii="Times New Roman" w:hAnsi="Times New Roman" w:cs="Times New Roman" w:eastAsia="Times New Roman" w:hint="default"/>
          <w:sz w:val="24"/>
          <w:szCs w:val="24"/>
        </w:rPr>
      </w:pPr>
      <w:r>
        <w:rPr>
          <w:rFonts w:ascii="Times New Roman"/>
          <w:spacing w:val="-6"/>
          <w:sz w:val="24"/>
        </w:rPr>
        <w:t>BC</w:t>
      </w:r>
      <w:r>
        <w:rPr>
          <w:rFonts w:ascii="Times New Roman"/>
          <w:spacing w:val="5"/>
          <w:sz w:val="24"/>
        </w:rPr>
        <w:t> </w:t>
      </w:r>
      <w:r>
        <w:rPr>
          <w:rFonts w:ascii="Times New Roman"/>
          <w:spacing w:val="-10"/>
          <w:sz w:val="24"/>
        </w:rPr>
        <w:t>Linux</w:t>
      </w:r>
    </w:p>
    <w:p>
      <w:pPr>
        <w:pStyle w:val="BodyText"/>
        <w:tabs>
          <w:tab w:pos="562" w:val="left" w:leader="none"/>
        </w:tabs>
        <w:spacing w:line="240" w:lineRule="auto" w:before="118"/>
        <w:ind w:right="0"/>
        <w:jc w:val="left"/>
        <w:rPr>
          <w:rFonts w:ascii="Times New Roman" w:hAnsi="Times New Roman" w:cs="Times New Roman" w:eastAsia="Times New Roman" w:hint="default"/>
        </w:rPr>
      </w:pPr>
      <w:r>
        <w:rPr>
          <w:rFonts w:ascii="Wingdings" w:hAnsi="Wingdings" w:cs="Wingdings" w:eastAsia="Wingdings" w:hint="default"/>
        </w:rPr>
        <w:t></w:t>
      </w:r>
      <w:r>
        <w:rPr>
          <w:rFonts w:ascii="Times New Roman" w:hAnsi="Times New Roman" w:cs="Times New Roman" w:eastAsia="Times New Roman" w:hint="default"/>
        </w:rPr>
        <w:tab/>
      </w:r>
      <w:r>
        <w:rPr>
          <w:spacing w:val="-3"/>
        </w:rPr>
        <w:t>中标麒麟通用服务器操作系统</w:t>
      </w:r>
      <w:r>
        <w:rPr>
          <w:rFonts w:ascii="Times New Roman" w:hAnsi="Times New Roman" w:cs="Times New Roman" w:eastAsia="Times New Roman" w:hint="default"/>
          <w:spacing w:val="-3"/>
        </w:rPr>
        <w:t>(NeoKylin </w:t>
      </w:r>
      <w:r>
        <w:rPr>
          <w:rFonts w:ascii="Times New Roman" w:hAnsi="Times New Roman" w:cs="Times New Roman" w:eastAsia="Times New Roman" w:hint="default"/>
          <w:spacing w:val="11"/>
        </w:rPr>
        <w:t> </w:t>
      </w:r>
      <w:r>
        <w:rPr>
          <w:rFonts w:ascii="Times New Roman" w:hAnsi="Times New Roman" w:cs="Times New Roman" w:eastAsia="Times New Roman" w:hint="default"/>
          <w:spacing w:val="-14"/>
        </w:rPr>
        <w:t>Linux)</w:t>
      </w:r>
    </w:p>
    <w:p>
      <w:pPr>
        <w:pStyle w:val="ListParagraph"/>
        <w:numPr>
          <w:ilvl w:val="0"/>
          <w:numId w:val="4"/>
        </w:numPr>
        <w:tabs>
          <w:tab w:pos="563" w:val="left" w:leader="none"/>
        </w:tabs>
        <w:spacing w:line="240" w:lineRule="auto" w:before="103" w:after="0"/>
        <w:ind w:left="562" w:right="0" w:hanging="420"/>
        <w:jc w:val="left"/>
        <w:rPr>
          <w:rFonts w:ascii="Times New Roman" w:hAnsi="Times New Roman" w:cs="Times New Roman" w:eastAsia="Times New Roman" w:hint="default"/>
          <w:sz w:val="24"/>
          <w:szCs w:val="24"/>
        </w:rPr>
      </w:pPr>
      <w:r>
        <w:rPr>
          <w:rFonts w:ascii="宋体" w:hAnsi="宋体" w:cs="宋体" w:eastAsia="宋体" w:hint="default"/>
          <w:sz w:val="24"/>
          <w:szCs w:val="24"/>
        </w:rPr>
        <w:t>深度</w:t>
      </w:r>
      <w:r>
        <w:rPr>
          <w:rFonts w:ascii="宋体" w:hAnsi="宋体" w:cs="宋体" w:eastAsia="宋体" w:hint="default"/>
          <w:spacing w:val="-59"/>
          <w:sz w:val="24"/>
          <w:szCs w:val="24"/>
        </w:rPr>
        <w:t> </w:t>
      </w:r>
      <w:r>
        <w:rPr>
          <w:rFonts w:ascii="Times New Roman" w:hAnsi="Times New Roman" w:cs="Times New Roman" w:eastAsia="Times New Roman" w:hint="default"/>
          <w:spacing w:val="-6"/>
          <w:sz w:val="24"/>
          <w:szCs w:val="24"/>
        </w:rPr>
        <w:t>Deepin</w:t>
      </w:r>
    </w:p>
    <w:p>
      <w:pPr>
        <w:pStyle w:val="ListParagraph"/>
        <w:numPr>
          <w:ilvl w:val="0"/>
          <w:numId w:val="4"/>
        </w:numPr>
        <w:tabs>
          <w:tab w:pos="563" w:val="left" w:leader="none"/>
        </w:tabs>
        <w:spacing w:line="240" w:lineRule="auto" w:before="118" w:after="0"/>
        <w:ind w:left="562" w:right="0" w:hanging="42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pacing w:val="-5"/>
          <w:sz w:val="24"/>
          <w:szCs w:val="24"/>
        </w:rPr>
        <w:t>Oracle</w:t>
      </w:r>
      <w:r>
        <w:rPr>
          <w:rFonts w:ascii="Times New Roman" w:hAnsi="Times New Roman" w:cs="Times New Roman" w:eastAsia="Times New Roman" w:hint="default"/>
          <w:spacing w:val="38"/>
          <w:sz w:val="24"/>
          <w:szCs w:val="24"/>
        </w:rPr>
        <w:t> </w:t>
      </w:r>
      <w:r>
        <w:rPr>
          <w:rFonts w:ascii="Times New Roman" w:hAnsi="Times New Roman" w:cs="Times New Roman" w:eastAsia="Times New Roman" w:hint="default"/>
          <w:spacing w:val="-8"/>
          <w:sz w:val="24"/>
          <w:szCs w:val="24"/>
        </w:rPr>
        <w:t>linux5</w:t>
      </w:r>
      <w:r>
        <w:rPr>
          <w:rFonts w:ascii="宋体" w:hAnsi="宋体" w:cs="宋体" w:eastAsia="宋体" w:hint="default"/>
          <w:spacing w:val="-8"/>
          <w:sz w:val="24"/>
          <w:szCs w:val="24"/>
        </w:rPr>
        <w:t>、</w:t>
      </w:r>
      <w:r>
        <w:rPr>
          <w:rFonts w:ascii="Times New Roman" w:hAnsi="Times New Roman" w:cs="Times New Roman" w:eastAsia="Times New Roman" w:hint="default"/>
          <w:spacing w:val="-8"/>
          <w:sz w:val="24"/>
          <w:szCs w:val="24"/>
        </w:rPr>
        <w:t>6</w:t>
      </w:r>
      <w:r>
        <w:rPr>
          <w:rFonts w:ascii="宋体" w:hAnsi="宋体" w:cs="宋体" w:eastAsia="宋体" w:hint="default"/>
          <w:spacing w:val="-8"/>
          <w:sz w:val="24"/>
          <w:szCs w:val="24"/>
        </w:rPr>
        <w:t>、</w:t>
      </w:r>
      <w:r>
        <w:rPr>
          <w:rFonts w:ascii="Times New Roman" w:hAnsi="Times New Roman" w:cs="Times New Roman" w:eastAsia="Times New Roman" w:hint="default"/>
          <w:spacing w:val="-8"/>
          <w:sz w:val="24"/>
          <w:szCs w:val="24"/>
        </w:rPr>
        <w:t>7</w:t>
      </w:r>
    </w:p>
    <w:p>
      <w:pPr>
        <w:spacing w:line="240" w:lineRule="auto" w:before="5"/>
        <w:rPr>
          <w:rFonts w:ascii="Times New Roman" w:hAnsi="Times New Roman" w:cs="Times New Roman" w:eastAsia="Times New Roman" w:hint="default"/>
          <w:sz w:val="19"/>
          <w:szCs w:val="19"/>
        </w:rPr>
      </w:pPr>
    </w:p>
    <w:p>
      <w:pPr>
        <w:pStyle w:val="BodyText"/>
        <w:spacing w:line="240" w:lineRule="auto"/>
        <w:ind w:right="0"/>
        <w:jc w:val="left"/>
        <w:rPr>
          <w:rFonts w:ascii="宋体" w:hAnsi="宋体" w:cs="宋体" w:eastAsia="宋体" w:hint="default"/>
        </w:rPr>
      </w:pPr>
      <w:r>
        <w:rPr>
          <w:rFonts w:ascii="宋体"/>
        </w:rPr>
        <w:t> </w:t>
      </w:r>
    </w:p>
    <w:sectPr>
      <w:headerReference w:type="default" r:id="rId26"/>
      <w:pgSz w:w="11900" w:h="16850"/>
      <w:pgMar w:header="1066" w:footer="1237" w:top="1260" w:bottom="1420" w:left="166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微软雅黑">
    <w:altName w:val="微软雅黑"/>
    <w:charset w:val="86"/>
    <w:family w:val="swiss"/>
    <w:pitch w:val="variable"/>
  </w:font>
  <w:font w:name="宋体">
    <w:altName w:val="宋体"/>
    <w:charset w:val="86"/>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9.399994pt;margin-top:774.250977pt;width:161.6pt;height:14.9pt;mso-position-horizontal-relative:page;mso-position-vertical-relative:page;z-index:-19768" type="#_x0000_t75" stroked="false">
          <v:imagedata r:id="rId1" o:title=""/>
        </v:shape>
      </w:pict>
    </w:r>
    <w:r>
      <w:rPr/>
      <w:pict>
        <v:group style="position:absolute;margin-left:88.599998pt;margin-top:769.799988pt;width:418.3pt;height:.1pt;mso-position-horizontal-relative:page;mso-position-vertical-relative:page;z-index:-19744" coordorigin="1772,15396" coordsize="8366,2">
          <v:shape style="position:absolute;left:1772;top:15396;width:8366;height:2" coordorigin="1772,15396" coordsize="8366,0" path="m1772,15396l10137,15396e" filled="false" stroked="true" strokeweight=".75pt" strokecolor="#000000">
            <v:path arrowok="t"/>
          </v:shape>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09.399994pt;margin-top:774.250977pt;width:161.6pt;height:14.9pt;mso-position-horizontal-relative:page;mso-position-vertical-relative:page;z-index:-19720" type="#_x0000_t75" stroked="false">
          <v:imagedata r:id="rId1" o:title=""/>
        </v:shape>
      </w:pict>
    </w:r>
    <w:r>
      <w:rPr/>
      <w:pict>
        <v:group style="position:absolute;margin-left:88.599998pt;margin-top:769.799988pt;width:418.3pt;height:.1pt;mso-position-horizontal-relative:page;mso-position-vertical-relative:page;z-index:-19696" coordorigin="1772,15396" coordsize="8366,2">
          <v:shape style="position:absolute;left:1772;top:15396;width:8366;height:2" coordorigin="1772,15396" coordsize="8366,0" path="m1772,15396l10137,15396e" filled="false" stroked="true" strokeweight=".75pt" strokecolor="#000000">
            <v:path arrowok="t"/>
          </v:shape>
          <w10:wrap type="non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96.900002pt;margin-top:774.250977pt;width:161.6pt;height:14.9pt;mso-position-horizontal-relative:page;mso-position-vertical-relative:page;z-index:-19528" type="#_x0000_t75" stroked="false">
          <v:imagedata r:id="rId1" o:title=""/>
        </v:shape>
      </w:pict>
    </w:r>
    <w:r>
      <w:rPr/>
      <w:pict>
        <v:group style="position:absolute;margin-left:88.599998pt;margin-top:769.799988pt;width:418.3pt;height:.1pt;mso-position-horizontal-relative:page;mso-position-vertical-relative:page;z-index:-19504" coordorigin="1772,15396" coordsize="8366,2">
          <v:shape style="position:absolute;left:1772;top:15396;width:8366;height:2" coordorigin="1772,15396" coordsize="8366,0" path="m1772,15396l10137,15396e" filled="false" stroked="true" strokeweight=".75pt" strokecolor="#000000">
            <v:path arrowok="t"/>
          </v:shape>
          <w10:wrap type="none"/>
        </v:group>
      </w:pict>
    </w:r>
    <w:r>
      <w:rPr/>
      <w:pict>
        <v:shape style="position:absolute;margin-left:457.579987pt;margin-top:775.293945pt;width:36.8pt;height:14pt;mso-position-horizontal-relative:page;mso-position-vertical-relative:page;z-index:-19480"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b/>
                    <w:sz w:val="24"/>
                  </w:rPr>
                </w:r>
                <w:r>
                  <w:rPr/>
                  <w:fldChar w:fldCharType="begin"/>
                </w:r>
                <w:r>
                  <w:rPr>
                    <w:rFonts w:ascii="Times New Roman"/>
                    <w:b/>
                    <w:sz w:val="24"/>
                  </w:rPr>
                  <w:instrText> PAGE </w:instrText>
                </w:r>
                <w:r>
                  <w:rPr/>
                  <w:fldChar w:fldCharType="separate"/>
                </w:r>
                <w:r>
                  <w:rPr/>
                  <w:t>13</w:t>
                </w:r>
                <w:r>
                  <w:rPr/>
                  <w:fldChar w:fldCharType="end"/>
                </w:r>
                <w:r>
                  <w:rPr>
                    <w:rFonts w:ascii="Times New Roman"/>
                    <w:b/>
                    <w:sz w:val="24"/>
                  </w:rPr>
                  <w:t> /</w:t>
                </w:r>
                <w:r>
                  <w:rPr>
                    <w:rFonts w:ascii="Times New Roman"/>
                    <w:b/>
                    <w:spacing w:val="8"/>
                    <w:sz w:val="24"/>
                  </w:rPr>
                  <w:t> </w:t>
                </w:r>
                <w:r>
                  <w:rPr>
                    <w:rFonts w:ascii="Times New Roman"/>
                    <w:b/>
                    <w:sz w:val="24"/>
                  </w:rPr>
                  <w:t>14</w:t>
                </w:r>
                <w:r>
                  <w:rPr>
                    <w:rFonts w:ascii="Times New Roman"/>
                    <w:sz w:val="24"/>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96.900002pt;margin-top:774.250977pt;width:161.6pt;height:14.9pt;mso-position-horizontal-relative:page;mso-position-vertical-relative:page;z-index:-19456" type="#_x0000_t75" stroked="false">
          <v:imagedata r:id="rId1" o:title=""/>
        </v:shape>
      </w:pict>
    </w:r>
    <w:r>
      <w:rPr/>
      <w:pict>
        <v:group style="position:absolute;margin-left:88.599998pt;margin-top:769.799988pt;width:418.3pt;height:.1pt;mso-position-horizontal-relative:page;mso-position-vertical-relative:page;z-index:-19432" coordorigin="1772,15396" coordsize="8366,2">
          <v:shape style="position:absolute;left:1772;top:15396;width:8366;height:2" coordorigin="1772,15396" coordsize="8366,0" path="m1772,15396l10137,15396e" filled="false" stroked="true" strokeweight=".75pt" strokecolor="#000000">
            <v:path arrowok="t"/>
          </v:shape>
          <w10:wrap type="none"/>
        </v:group>
      </w:pict>
    </w:r>
    <w:r>
      <w:rPr/>
      <w:pict>
        <v:shape style="position:absolute;margin-left:457.579987pt;margin-top:775.293945pt;width:36.8pt;height:14pt;mso-position-horizontal-relative:page;mso-position-vertical-relative:page;z-index:-19408"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b/>
                    <w:sz w:val="24"/>
                  </w:rPr>
                </w:r>
                <w:r>
                  <w:rPr/>
                  <w:fldChar w:fldCharType="begin"/>
                </w:r>
                <w:r>
                  <w:rPr>
                    <w:rFonts w:ascii="Times New Roman"/>
                    <w:b/>
                    <w:sz w:val="24"/>
                  </w:rPr>
                  <w:instrText> PAGE </w:instrText>
                </w:r>
                <w:r>
                  <w:rPr/>
                  <w:fldChar w:fldCharType="separate"/>
                </w:r>
                <w:r>
                  <w:rPr/>
                  <w:t>10</w:t>
                </w:r>
                <w:r>
                  <w:rPr/>
                  <w:fldChar w:fldCharType="end"/>
                </w:r>
                <w:r>
                  <w:rPr>
                    <w:rFonts w:ascii="Times New Roman"/>
                    <w:b/>
                    <w:sz w:val="24"/>
                  </w:rPr>
                  <w:t> /</w:t>
                </w:r>
                <w:r>
                  <w:rPr>
                    <w:rFonts w:ascii="Times New Roman"/>
                    <w:b/>
                    <w:spacing w:val="8"/>
                    <w:sz w:val="24"/>
                  </w:rPr>
                  <w:t> </w:t>
                </w:r>
                <w:r>
                  <w:rPr>
                    <w:rFonts w:ascii="Times New Roman"/>
                    <w:b/>
                    <w:sz w:val="24"/>
                  </w:rPr>
                  <w:t>14</w:t>
                </w:r>
                <w:r>
                  <w:rPr>
                    <w:rFonts w:ascii="Times New Roman"/>
                    <w:sz w:val="24"/>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73.079987pt;margin-top:52.815624pt;width:228.75pt;height:11.5pt;mso-position-horizontal-relative:page;mso-position-vertical-relative:page;z-index:-19816"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3.079987pt;margin-top:52.815624pt;width:228.75pt;height:11.5pt;mso-position-horizontal-relative:page;mso-position-vertical-relative:page;z-index:-19792"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49999pt;width:417.1pt;height:36.4pt;mso-position-horizontal-relative:page;mso-position-vertical-relative:page;z-index:-19672" coordorigin="1800,831" coordsize="8342,728">
          <v:shape style="position:absolute;left:1842;top:1375;width:8300;height:184" type="#_x0000_t75" stroked="false">
            <v:imagedata r:id="rId1" o:title=""/>
          </v:shape>
          <v:shape style="position:absolute;left:1800;top:831;width:3052;height:553" type="#_x0000_t75" stroked="false">
            <v:imagedata r:id="rId2" o:title=""/>
          </v:shape>
          <w10:wrap type="none"/>
        </v:group>
      </w:pict>
    </w:r>
    <w:r>
      <w:rPr/>
      <w:pict>
        <v:shape style="position:absolute;margin-left:273.079987pt;margin-top:52.815624pt;width:228.75pt;height:11.5pt;mso-position-horizontal-relative:page;mso-position-vertical-relative:page;z-index:-19648"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3.079987pt;margin-top:52.815624pt;width:228.75pt;height:11.5pt;mso-position-horizontal-relative:page;mso-position-vertical-relative:page;z-index:-19624"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3.079987pt;margin-top:52.815624pt;width:228.75pt;height:11.5pt;mso-position-horizontal-relative:page;mso-position-vertical-relative:page;z-index:-19600"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49999pt;width:417.1pt;height:36.4pt;mso-position-horizontal-relative:page;mso-position-vertical-relative:page;z-index:-19576" coordorigin="1800,831" coordsize="8342,728">
          <v:shape style="position:absolute;left:1842;top:1375;width:8300;height:184" type="#_x0000_t75" stroked="false">
            <v:imagedata r:id="rId1" o:title=""/>
          </v:shape>
          <v:shape style="position:absolute;left:1800;top:831;width:3052;height:553" type="#_x0000_t75" stroked="false">
            <v:imagedata r:id="rId2" o:title=""/>
          </v:shape>
          <w10:wrap type="none"/>
        </v:group>
      </w:pict>
    </w:r>
    <w:r>
      <w:rPr/>
      <w:pict>
        <v:shape style="position:absolute;margin-left:273.079987pt;margin-top:52.815624pt;width:228.75pt;height:11.5pt;mso-position-horizontal-relative:page;mso-position-vertical-relative:page;z-index:-19552"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49999pt;width:417.1pt;height:36.4pt;mso-position-horizontal-relative:page;mso-position-vertical-relative:page;z-index:-19384" coordorigin="1800,831" coordsize="8342,728">
          <v:shape style="position:absolute;left:1842;top:1375;width:8300;height:184" type="#_x0000_t75" stroked="false">
            <v:imagedata r:id="rId1" o:title=""/>
          </v:shape>
          <v:shape style="position:absolute;left:1800;top:831;width:3052;height:553" type="#_x0000_t75" stroked="false">
            <v:imagedata r:id="rId2" o:title=""/>
          </v:shape>
          <w10:wrap type="none"/>
        </v:group>
      </w:pict>
    </w:r>
    <w:r>
      <w:rPr/>
      <w:pict>
        <v:shape style="position:absolute;margin-left:273.079987pt;margin-top:52.815624pt;width:228.75pt;height:11.5pt;mso-position-horizontal-relative:page;mso-position-vertical-relative:page;z-index:-19360"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0pt;margin-top:41.549999pt;width:417.1pt;height:36.4pt;mso-position-horizontal-relative:page;mso-position-vertical-relative:page;z-index:-19336" coordorigin="1800,831" coordsize="8342,728">
          <v:shape style="position:absolute;left:1842;top:1375;width:8300;height:184" type="#_x0000_t75" stroked="false">
            <v:imagedata r:id="rId1" o:title=""/>
          </v:shape>
          <v:shape style="position:absolute;left:1800;top:831;width:3052;height:553" type="#_x0000_t75" stroked="false">
            <v:imagedata r:id="rId2" o:title=""/>
          </v:shape>
          <w10:wrap type="none"/>
        </v:group>
      </w:pict>
    </w:r>
    <w:r>
      <w:rPr/>
      <w:pict>
        <v:shape style="position:absolute;margin-left:273.079987pt;margin-top:52.815624pt;width:228.75pt;height:11.5pt;mso-position-horizontal-relative:page;mso-position-vertical-relative:page;z-index:-19312"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73.079987pt;margin-top:52.815624pt;width:228.75pt;height:11.5pt;mso-position-horizontal-relative:page;mso-position-vertical-relative:page;z-index:-19288" type="#_x0000_t202" filled="false" stroked="false">
          <v:textbox inset="0,0,0,0">
            <w:txbxContent>
              <w:p>
                <w:pPr>
                  <w:spacing w:line="214" w:lineRule="exact" w:before="0"/>
                  <w:ind w:left="20" w:right="0" w:firstLine="0"/>
                  <w:jc w:val="left"/>
                  <w:rPr>
                    <w:rFonts w:ascii="宋体" w:hAnsi="宋体" w:cs="宋体" w:eastAsia="宋体" w:hint="default"/>
                    <w:sz w:val="18"/>
                    <w:szCs w:val="18"/>
                  </w:rPr>
                </w:pPr>
                <w:r>
                  <w:rPr>
                    <w:rFonts w:ascii="Times New Roman" w:hAnsi="Times New Roman" w:cs="Times New Roman" w:eastAsia="Times New Roman" w:hint="default"/>
                    <w:sz w:val="18"/>
                    <w:szCs w:val="18"/>
                  </w:rPr>
                  <w:t>360 </w:t>
                </w:r>
                <w:r>
                  <w:rPr>
                    <w:rFonts w:ascii="宋体" w:hAnsi="宋体" w:cs="宋体" w:eastAsia="宋体" w:hint="default"/>
                    <w:sz w:val="18"/>
                    <w:szCs w:val="18"/>
                  </w:rPr>
                  <w:t>网神虚拟化安全管理系统 </w:t>
                </w:r>
                <w:r>
                  <w:rPr>
                    <w:rFonts w:ascii="Times New Roman" w:hAnsi="Times New Roman" w:cs="Times New Roman" w:eastAsia="Times New Roman" w:hint="default"/>
                    <w:sz w:val="18"/>
                    <w:szCs w:val="18"/>
                  </w:rPr>
                  <w:t>V7.0(</w:t>
                </w:r>
                <w:r>
                  <w:rPr>
                    <w:rFonts w:ascii="宋体" w:hAnsi="宋体" w:cs="宋体" w:eastAsia="宋体" w:hint="default"/>
                    <w:sz w:val="18"/>
                    <w:szCs w:val="18"/>
                  </w:rPr>
                  <w:t>无代理型</w:t>
                </w:r>
                <w:r>
                  <w:rPr>
                    <w:rFonts w:ascii="Times New Roman" w:hAnsi="Times New Roman" w:cs="Times New Roman" w:eastAsia="Times New Roman" w:hint="default"/>
                    <w:sz w:val="18"/>
                    <w:szCs w:val="18"/>
                  </w:rPr>
                  <w:t>)</w:t>
                </w:r>
                <w:r>
                  <w:rPr>
                    <w:rFonts w:ascii="Times New Roman" w:hAnsi="Times New Roman" w:cs="Times New Roman" w:eastAsia="Times New Roman" w:hint="default"/>
                    <w:spacing w:val="7"/>
                    <w:sz w:val="18"/>
                    <w:szCs w:val="18"/>
                  </w:rPr>
                  <w:t> </w:t>
                </w:r>
                <w:r>
                  <w:rPr>
                    <w:rFonts w:ascii="宋体" w:hAnsi="宋体" w:cs="宋体" w:eastAsia="宋体" w:hint="default"/>
                    <w:sz w:val="18"/>
                    <w:szCs w:val="18"/>
                  </w:rPr>
                  <w:t>技术白皮书</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562" w:hanging="421"/>
      </w:pPr>
      <w:rPr>
        <w:rFonts w:hint="default" w:ascii="Wingdings" w:hAnsi="Wingdings" w:eastAsia="Wingdings"/>
        <w:w w:val="100"/>
        <w:sz w:val="24"/>
        <w:szCs w:val="24"/>
      </w:rPr>
    </w:lvl>
    <w:lvl w:ilvl="1">
      <w:start w:val="1"/>
      <w:numFmt w:val="bullet"/>
      <w:lvlText w:val="•"/>
      <w:lvlJc w:val="left"/>
      <w:pPr>
        <w:ind w:left="1363" w:hanging="421"/>
      </w:pPr>
      <w:rPr>
        <w:rFonts w:hint="default"/>
      </w:rPr>
    </w:lvl>
    <w:lvl w:ilvl="2">
      <w:start w:val="1"/>
      <w:numFmt w:val="bullet"/>
      <w:lvlText w:val="•"/>
      <w:lvlJc w:val="left"/>
      <w:pPr>
        <w:ind w:left="2167" w:hanging="421"/>
      </w:pPr>
      <w:rPr>
        <w:rFonts w:hint="default"/>
      </w:rPr>
    </w:lvl>
    <w:lvl w:ilvl="3">
      <w:start w:val="1"/>
      <w:numFmt w:val="bullet"/>
      <w:lvlText w:val="•"/>
      <w:lvlJc w:val="left"/>
      <w:pPr>
        <w:ind w:left="2970" w:hanging="421"/>
      </w:pPr>
      <w:rPr>
        <w:rFonts w:hint="default"/>
      </w:rPr>
    </w:lvl>
    <w:lvl w:ilvl="4">
      <w:start w:val="1"/>
      <w:numFmt w:val="bullet"/>
      <w:lvlText w:val="•"/>
      <w:lvlJc w:val="left"/>
      <w:pPr>
        <w:ind w:left="3774" w:hanging="421"/>
      </w:pPr>
      <w:rPr>
        <w:rFonts w:hint="default"/>
      </w:rPr>
    </w:lvl>
    <w:lvl w:ilvl="5">
      <w:start w:val="1"/>
      <w:numFmt w:val="bullet"/>
      <w:lvlText w:val="•"/>
      <w:lvlJc w:val="left"/>
      <w:pPr>
        <w:ind w:left="4577" w:hanging="421"/>
      </w:pPr>
      <w:rPr>
        <w:rFonts w:hint="default"/>
      </w:rPr>
    </w:lvl>
    <w:lvl w:ilvl="6">
      <w:start w:val="1"/>
      <w:numFmt w:val="bullet"/>
      <w:lvlText w:val="•"/>
      <w:lvlJc w:val="left"/>
      <w:pPr>
        <w:ind w:left="5381" w:hanging="421"/>
      </w:pPr>
      <w:rPr>
        <w:rFonts w:hint="default"/>
      </w:rPr>
    </w:lvl>
    <w:lvl w:ilvl="7">
      <w:start w:val="1"/>
      <w:numFmt w:val="bullet"/>
      <w:lvlText w:val="•"/>
      <w:lvlJc w:val="left"/>
      <w:pPr>
        <w:ind w:left="6184" w:hanging="421"/>
      </w:pPr>
      <w:rPr>
        <w:rFonts w:hint="default"/>
      </w:rPr>
    </w:lvl>
    <w:lvl w:ilvl="8">
      <w:start w:val="1"/>
      <w:numFmt w:val="bullet"/>
      <w:lvlText w:val="•"/>
      <w:lvlJc w:val="left"/>
      <w:pPr>
        <w:ind w:left="6988" w:hanging="421"/>
      </w:pPr>
      <w:rPr>
        <w:rFonts w:hint="default"/>
      </w:rPr>
    </w:lvl>
  </w:abstractNum>
  <w:abstractNum w:abstractNumId="2">
    <w:multiLevelType w:val="hybridMultilevel"/>
    <w:lvl w:ilvl="0">
      <w:start w:val="4"/>
      <w:numFmt w:val="decimal"/>
      <w:lvlText w:val="%1"/>
      <w:lvlJc w:val="left"/>
      <w:pPr>
        <w:ind w:left="713" w:hanging="571"/>
        <w:jc w:val="left"/>
      </w:pPr>
      <w:rPr>
        <w:rFonts w:hint="default"/>
      </w:rPr>
    </w:lvl>
    <w:lvl w:ilvl="1">
      <w:start w:val="1"/>
      <w:numFmt w:val="decimal"/>
      <w:lvlText w:val="%1.%2."/>
      <w:lvlJc w:val="left"/>
      <w:pPr>
        <w:ind w:left="713" w:hanging="571"/>
        <w:jc w:val="left"/>
      </w:pPr>
      <w:rPr>
        <w:rFonts w:hint="default" w:ascii="Times New Roman" w:hAnsi="Times New Roman" w:eastAsia="Times New Roman"/>
        <w:b/>
        <w:bCs/>
        <w:spacing w:val="-4"/>
        <w:w w:val="101"/>
        <w:sz w:val="31"/>
        <w:szCs w:val="31"/>
      </w:rPr>
    </w:lvl>
    <w:lvl w:ilvl="2">
      <w:start w:val="1"/>
      <w:numFmt w:val="bullet"/>
      <w:lvlText w:val="•"/>
      <w:lvlJc w:val="left"/>
      <w:pPr>
        <w:ind w:left="2311" w:hanging="571"/>
      </w:pPr>
      <w:rPr>
        <w:rFonts w:hint="default"/>
      </w:rPr>
    </w:lvl>
    <w:lvl w:ilvl="3">
      <w:start w:val="1"/>
      <w:numFmt w:val="bullet"/>
      <w:lvlText w:val="•"/>
      <w:lvlJc w:val="left"/>
      <w:pPr>
        <w:ind w:left="3106" w:hanging="571"/>
      </w:pPr>
      <w:rPr>
        <w:rFonts w:hint="default"/>
      </w:rPr>
    </w:lvl>
    <w:lvl w:ilvl="4">
      <w:start w:val="1"/>
      <w:numFmt w:val="bullet"/>
      <w:lvlText w:val="•"/>
      <w:lvlJc w:val="left"/>
      <w:pPr>
        <w:ind w:left="3902" w:hanging="571"/>
      </w:pPr>
      <w:rPr>
        <w:rFonts w:hint="default"/>
      </w:rPr>
    </w:lvl>
    <w:lvl w:ilvl="5">
      <w:start w:val="1"/>
      <w:numFmt w:val="bullet"/>
      <w:lvlText w:val="•"/>
      <w:lvlJc w:val="left"/>
      <w:pPr>
        <w:ind w:left="4697" w:hanging="571"/>
      </w:pPr>
      <w:rPr>
        <w:rFonts w:hint="default"/>
      </w:rPr>
    </w:lvl>
    <w:lvl w:ilvl="6">
      <w:start w:val="1"/>
      <w:numFmt w:val="bullet"/>
      <w:lvlText w:val="•"/>
      <w:lvlJc w:val="left"/>
      <w:pPr>
        <w:ind w:left="5493" w:hanging="571"/>
      </w:pPr>
      <w:rPr>
        <w:rFonts w:hint="default"/>
      </w:rPr>
    </w:lvl>
    <w:lvl w:ilvl="7">
      <w:start w:val="1"/>
      <w:numFmt w:val="bullet"/>
      <w:lvlText w:val="•"/>
      <w:lvlJc w:val="left"/>
      <w:pPr>
        <w:ind w:left="6288" w:hanging="571"/>
      </w:pPr>
      <w:rPr>
        <w:rFonts w:hint="default"/>
      </w:rPr>
    </w:lvl>
    <w:lvl w:ilvl="8">
      <w:start w:val="1"/>
      <w:numFmt w:val="bullet"/>
      <w:lvlText w:val="•"/>
      <w:lvlJc w:val="left"/>
      <w:pPr>
        <w:ind w:left="7084" w:hanging="571"/>
      </w:pPr>
      <w:rPr>
        <w:rFonts w:hint="default"/>
      </w:rPr>
    </w:lvl>
  </w:abstractNum>
  <w:abstractNum w:abstractNumId="1">
    <w:multiLevelType w:val="hybridMultilevel"/>
    <w:lvl w:ilvl="0">
      <w:start w:val="1"/>
      <w:numFmt w:val="bullet"/>
      <w:lvlText w:val=""/>
      <w:lvlJc w:val="left"/>
      <w:pPr>
        <w:ind w:left="562" w:hanging="421"/>
      </w:pPr>
      <w:rPr>
        <w:rFonts w:hint="default" w:ascii="Wingdings" w:hAnsi="Wingdings" w:eastAsia="Wingdings"/>
        <w:w w:val="99"/>
        <w:sz w:val="24"/>
        <w:szCs w:val="24"/>
      </w:rPr>
    </w:lvl>
    <w:lvl w:ilvl="1">
      <w:start w:val="1"/>
      <w:numFmt w:val="bullet"/>
      <w:lvlText w:val="•"/>
      <w:lvlJc w:val="left"/>
      <w:pPr>
        <w:ind w:left="1383" w:hanging="421"/>
      </w:pPr>
      <w:rPr>
        <w:rFonts w:hint="default"/>
      </w:rPr>
    </w:lvl>
    <w:lvl w:ilvl="2">
      <w:start w:val="1"/>
      <w:numFmt w:val="bullet"/>
      <w:lvlText w:val="•"/>
      <w:lvlJc w:val="left"/>
      <w:pPr>
        <w:ind w:left="2207" w:hanging="421"/>
      </w:pPr>
      <w:rPr>
        <w:rFonts w:hint="default"/>
      </w:rPr>
    </w:lvl>
    <w:lvl w:ilvl="3">
      <w:start w:val="1"/>
      <w:numFmt w:val="bullet"/>
      <w:lvlText w:val="•"/>
      <w:lvlJc w:val="left"/>
      <w:pPr>
        <w:ind w:left="3030" w:hanging="421"/>
      </w:pPr>
      <w:rPr>
        <w:rFonts w:hint="default"/>
      </w:rPr>
    </w:lvl>
    <w:lvl w:ilvl="4">
      <w:start w:val="1"/>
      <w:numFmt w:val="bullet"/>
      <w:lvlText w:val="•"/>
      <w:lvlJc w:val="left"/>
      <w:pPr>
        <w:ind w:left="3854" w:hanging="421"/>
      </w:pPr>
      <w:rPr>
        <w:rFonts w:hint="default"/>
      </w:rPr>
    </w:lvl>
    <w:lvl w:ilvl="5">
      <w:start w:val="1"/>
      <w:numFmt w:val="bullet"/>
      <w:lvlText w:val="•"/>
      <w:lvlJc w:val="left"/>
      <w:pPr>
        <w:ind w:left="4677" w:hanging="421"/>
      </w:pPr>
      <w:rPr>
        <w:rFonts w:hint="default"/>
      </w:rPr>
    </w:lvl>
    <w:lvl w:ilvl="6">
      <w:start w:val="1"/>
      <w:numFmt w:val="bullet"/>
      <w:lvlText w:val="•"/>
      <w:lvlJc w:val="left"/>
      <w:pPr>
        <w:ind w:left="5501" w:hanging="421"/>
      </w:pPr>
      <w:rPr>
        <w:rFonts w:hint="default"/>
      </w:rPr>
    </w:lvl>
    <w:lvl w:ilvl="7">
      <w:start w:val="1"/>
      <w:numFmt w:val="bullet"/>
      <w:lvlText w:val="•"/>
      <w:lvlJc w:val="left"/>
      <w:pPr>
        <w:ind w:left="6324" w:hanging="421"/>
      </w:pPr>
      <w:rPr>
        <w:rFonts w:hint="default"/>
      </w:rPr>
    </w:lvl>
    <w:lvl w:ilvl="8">
      <w:start w:val="1"/>
      <w:numFmt w:val="bullet"/>
      <w:lvlText w:val="•"/>
      <w:lvlJc w:val="left"/>
      <w:pPr>
        <w:ind w:left="7148" w:hanging="421"/>
      </w:pPr>
      <w:rPr>
        <w:rFonts w:hint="default"/>
      </w:rPr>
    </w:lvl>
  </w:abstractNum>
  <w:abstractNum w:abstractNumId="0">
    <w:multiLevelType w:val="hybridMultilevel"/>
    <w:lvl w:ilvl="0">
      <w:start w:val="4"/>
      <w:numFmt w:val="decimal"/>
      <w:lvlText w:val="%1"/>
      <w:lvlJc w:val="left"/>
      <w:pPr>
        <w:ind w:left="1133" w:hanging="511"/>
        <w:jc w:val="left"/>
      </w:pPr>
      <w:rPr>
        <w:rFonts w:hint="default"/>
      </w:rPr>
    </w:lvl>
    <w:lvl w:ilvl="1">
      <w:start w:val="1"/>
      <w:numFmt w:val="decimal"/>
      <w:lvlText w:val="%1.%2."/>
      <w:lvlJc w:val="left"/>
      <w:pPr>
        <w:ind w:left="1133" w:hanging="511"/>
        <w:jc w:val="left"/>
      </w:pPr>
      <w:rPr>
        <w:rFonts w:hint="default" w:ascii="Times New Roman" w:hAnsi="Times New Roman" w:eastAsia="Times New Roman"/>
        <w:spacing w:val="-22"/>
        <w:w w:val="99"/>
        <w:sz w:val="21"/>
        <w:szCs w:val="21"/>
      </w:rPr>
    </w:lvl>
    <w:lvl w:ilvl="2">
      <w:start w:val="1"/>
      <w:numFmt w:val="bullet"/>
      <w:lvlText w:val="•"/>
      <w:lvlJc w:val="left"/>
      <w:pPr>
        <w:ind w:left="2631" w:hanging="511"/>
      </w:pPr>
      <w:rPr>
        <w:rFonts w:hint="default"/>
      </w:rPr>
    </w:lvl>
    <w:lvl w:ilvl="3">
      <w:start w:val="1"/>
      <w:numFmt w:val="bullet"/>
      <w:lvlText w:val="•"/>
      <w:lvlJc w:val="left"/>
      <w:pPr>
        <w:ind w:left="3376" w:hanging="511"/>
      </w:pPr>
      <w:rPr>
        <w:rFonts w:hint="default"/>
      </w:rPr>
    </w:lvl>
    <w:lvl w:ilvl="4">
      <w:start w:val="1"/>
      <w:numFmt w:val="bullet"/>
      <w:lvlText w:val="•"/>
      <w:lvlJc w:val="left"/>
      <w:pPr>
        <w:ind w:left="4122" w:hanging="511"/>
      </w:pPr>
      <w:rPr>
        <w:rFonts w:hint="default"/>
      </w:rPr>
    </w:lvl>
    <w:lvl w:ilvl="5">
      <w:start w:val="1"/>
      <w:numFmt w:val="bullet"/>
      <w:lvlText w:val="•"/>
      <w:lvlJc w:val="left"/>
      <w:pPr>
        <w:ind w:left="4867" w:hanging="511"/>
      </w:pPr>
      <w:rPr>
        <w:rFonts w:hint="default"/>
      </w:rPr>
    </w:lvl>
    <w:lvl w:ilvl="6">
      <w:start w:val="1"/>
      <w:numFmt w:val="bullet"/>
      <w:lvlText w:val="•"/>
      <w:lvlJc w:val="left"/>
      <w:pPr>
        <w:ind w:left="5613" w:hanging="511"/>
      </w:pPr>
      <w:rPr>
        <w:rFonts w:hint="default"/>
      </w:rPr>
    </w:lvl>
    <w:lvl w:ilvl="7">
      <w:start w:val="1"/>
      <w:numFmt w:val="bullet"/>
      <w:lvlText w:val="•"/>
      <w:lvlJc w:val="left"/>
      <w:pPr>
        <w:ind w:left="6358" w:hanging="511"/>
      </w:pPr>
      <w:rPr>
        <w:rFonts w:hint="default"/>
      </w:rPr>
    </w:lvl>
    <w:lvl w:ilvl="8">
      <w:start w:val="1"/>
      <w:numFmt w:val="bullet"/>
      <w:lvlText w:val="•"/>
      <w:lvlJc w:val="left"/>
      <w:pPr>
        <w:ind w:left="7104" w:hanging="51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35"/>
      <w:ind w:left="141"/>
    </w:pPr>
    <w:rPr>
      <w:rFonts w:ascii="宋体" w:hAnsi="宋体" w:eastAsia="宋体"/>
      <w:sz w:val="21"/>
      <w:szCs w:val="21"/>
    </w:rPr>
  </w:style>
  <w:style w:styleId="TOC2" w:type="paragraph">
    <w:name w:val="TOC 2"/>
    <w:basedOn w:val="Normal"/>
    <w:uiPriority w:val="1"/>
    <w:qFormat/>
    <w:pPr>
      <w:spacing w:before="234"/>
      <w:ind w:left="623"/>
    </w:pPr>
    <w:rPr>
      <w:rFonts w:ascii="Times New Roman" w:hAnsi="Times New Roman" w:eastAsia="Times New Roman"/>
      <w:sz w:val="21"/>
      <w:szCs w:val="21"/>
    </w:rPr>
  </w:style>
  <w:style w:styleId="TOC3" w:type="paragraph">
    <w:name w:val="TOC 3"/>
    <w:basedOn w:val="Normal"/>
    <w:uiPriority w:val="1"/>
    <w:qFormat/>
    <w:pPr>
      <w:spacing w:before="235"/>
      <w:ind w:left="1103"/>
    </w:pPr>
    <w:rPr>
      <w:rFonts w:ascii="Times New Roman" w:hAnsi="Times New Roman" w:eastAsia="Times New Roman"/>
      <w:sz w:val="21"/>
      <w:szCs w:val="21"/>
    </w:rPr>
  </w:style>
  <w:style w:styleId="BodyText" w:type="paragraph">
    <w:name w:val="Body Text"/>
    <w:basedOn w:val="Normal"/>
    <w:uiPriority w:val="1"/>
    <w:qFormat/>
    <w:pPr>
      <w:ind w:left="141"/>
    </w:pPr>
    <w:rPr>
      <w:rFonts w:ascii="宋体" w:hAnsi="宋体" w:eastAsia="宋体"/>
      <w:sz w:val="24"/>
      <w:szCs w:val="24"/>
    </w:rPr>
  </w:style>
  <w:style w:styleId="Heading1" w:type="paragraph">
    <w:name w:val="Heading 1"/>
    <w:basedOn w:val="Normal"/>
    <w:uiPriority w:val="1"/>
    <w:qFormat/>
    <w:pPr>
      <w:ind w:left="141"/>
      <w:outlineLvl w:val="1"/>
    </w:pPr>
    <w:rPr>
      <w:rFonts w:ascii="黑体" w:hAnsi="黑体" w:eastAsia="黑体"/>
      <w:b/>
      <w:bCs/>
      <w:sz w:val="36"/>
      <w:szCs w:val="36"/>
    </w:rPr>
  </w:style>
  <w:style w:styleId="Heading2" w:type="paragraph">
    <w:name w:val="Heading 2"/>
    <w:basedOn w:val="Normal"/>
    <w:uiPriority w:val="1"/>
    <w:qFormat/>
    <w:pPr>
      <w:ind w:left="141"/>
      <w:outlineLvl w:val="2"/>
    </w:pPr>
    <w:rPr>
      <w:rFonts w:ascii="Times New Roman" w:hAnsi="Times New Roman" w:eastAsia="Times New Roman"/>
      <w:b/>
      <w:bCs/>
      <w:sz w:val="31"/>
      <w:szCs w:val="31"/>
    </w:rPr>
  </w:style>
  <w:style w:styleId="Heading3" w:type="paragraph">
    <w:name w:val="Heading 3"/>
    <w:basedOn w:val="Normal"/>
    <w:uiPriority w:val="1"/>
    <w:qFormat/>
    <w:pPr>
      <w:spacing w:before="18"/>
      <w:ind w:left="141"/>
      <w:outlineLvl w:val="3"/>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hyperlink" Target="http://www.360.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footer" Target="footer5.xml"/><Relationship Id="rId20" Type="http://schemas.openxmlformats.org/officeDocument/2006/relationships/image" Target="media/image4.png"/><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image" Target="media/image5.jpeg"/><Relationship Id="rId24" Type="http://schemas.openxmlformats.org/officeDocument/2006/relationships/image" Target="media/image6.png"/><Relationship Id="rId25" Type="http://schemas.openxmlformats.org/officeDocument/2006/relationships/image" Target="media/image7.jpeg"/><Relationship Id="rId26" Type="http://schemas.openxmlformats.org/officeDocument/2006/relationships/header" Target="header9.xml"/><Relationship Id="rId2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Lioven</dc:creator>
  <cp:keywords>360企业安全</cp:keywords>
  <dc:title>360企业安全word模板</dc:title>
  <dcterms:created xsi:type="dcterms:W3CDTF">2019-03-13T15:52:43Z</dcterms:created>
  <dcterms:modified xsi:type="dcterms:W3CDTF">2019-03-13T15:52:43Z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2019-03-13T00:00:00Z</vt:filetime>
  </property>
</Properties>
</file>